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6E" w:rsidRDefault="00E4326E" w:rsidP="00E4326E">
      <w:pPr>
        <w:spacing w:after="120"/>
        <w:jc w:val="center"/>
        <w:rPr>
          <w:b/>
        </w:rPr>
      </w:pPr>
      <w:r w:rsidRPr="00F22D19">
        <w:rPr>
          <w:b/>
        </w:rPr>
        <w:t>ΑΝΑΓΝΩΡΙΣΗ ΜΑΘΗΜΑΤΩΝ</w:t>
      </w:r>
    </w:p>
    <w:p w:rsidR="00E4326E" w:rsidRPr="00F22D19" w:rsidRDefault="00E4326E" w:rsidP="00E4326E">
      <w:pPr>
        <w:spacing w:after="120"/>
        <w:jc w:val="center"/>
        <w:rPr>
          <w:b/>
        </w:rPr>
      </w:pPr>
      <w:r>
        <w:rPr>
          <w:b/>
        </w:rPr>
        <w:t>Γ.Σ. 22-7-2014</w:t>
      </w:r>
    </w:p>
    <w:p w:rsidR="00E4326E" w:rsidRDefault="00E4326E" w:rsidP="00E4326E">
      <w:pPr>
        <w:jc w:val="both"/>
      </w:pPr>
      <w: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E4326E" w:rsidRPr="00DF3A09" w:rsidRDefault="00E4326E" w:rsidP="00E4326E">
      <w:pPr>
        <w:spacing w:after="120"/>
        <w:rPr>
          <w:b/>
        </w:rPr>
      </w:pPr>
      <w:r w:rsidRPr="00DF3A09">
        <w:rPr>
          <w:b/>
        </w:rPr>
        <w:t xml:space="preserve">1. </w:t>
      </w:r>
      <w:proofErr w:type="spellStart"/>
      <w:r w:rsidRPr="00DF3A09">
        <w:rPr>
          <w:b/>
        </w:rPr>
        <w:t>Αμβράζης</w:t>
      </w:r>
      <w:proofErr w:type="spellEnd"/>
      <w:r w:rsidRPr="00DF3A09">
        <w:rPr>
          <w:b/>
        </w:rPr>
        <w:t xml:space="preserve"> Αλέξανδρος:</w:t>
      </w:r>
    </w:p>
    <w:p w:rsidR="00E4326E" w:rsidRPr="00DF3A09" w:rsidRDefault="00E4326E" w:rsidP="00E4326E">
      <w:pPr>
        <w:pStyle w:val="a6"/>
        <w:spacing w:after="120"/>
      </w:pPr>
      <w:r w:rsidRPr="00DF3A09">
        <w:t>Πτυχιούχος Τμήματος Τεχνολογίας Ήχου και Μουσικών Οργάνων, ΤΕΙ Ιονίων Νήσων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1276"/>
        <w:gridCol w:w="1843"/>
        <w:gridCol w:w="1275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ΑΝΤΙΣΤΟΙΧΗΣΗ ΒΑΘΜΟΥ </w:t>
            </w:r>
            <w:r w:rsidRPr="00DF3A09">
              <w:rPr>
                <w:rFonts w:cs="Times New Roman"/>
                <w:b/>
                <w:sz w:val="20"/>
                <w:szCs w:val="20"/>
              </w:rPr>
              <w:t>ΣΤΟ ΤΕΦΑΑ</w:t>
            </w:r>
          </w:p>
        </w:tc>
        <w:tc>
          <w:tcPr>
            <w:tcW w:w="1275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Σεμινάριο Τελειοφοίτων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4,5ΔΜ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5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spacing w:after="120"/>
        <w:rPr>
          <w:b/>
        </w:rPr>
      </w:pPr>
      <w:r>
        <w:rPr>
          <w:b/>
          <w:lang w:val="en-US"/>
        </w:rPr>
        <w:t>2</w:t>
      </w:r>
      <w:r w:rsidRPr="00DF3A09">
        <w:rPr>
          <w:b/>
        </w:rPr>
        <w:t xml:space="preserve">. </w:t>
      </w:r>
      <w:proofErr w:type="spellStart"/>
      <w:r w:rsidRPr="00DF3A09">
        <w:rPr>
          <w:b/>
        </w:rPr>
        <w:t>Αλειφτήρας</w:t>
      </w:r>
      <w:proofErr w:type="spellEnd"/>
      <w:r w:rsidRPr="00DF3A09">
        <w:rPr>
          <w:b/>
        </w:rPr>
        <w:t xml:space="preserve"> Παναγιώτης: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t>Το 2012-13 είχε εισαχθεί στο ΤΕΦΑΑ Τρικάλων, επιθυμεί την αναγνώριση των μαθημάτων που είχε περάσει στο ΤΕΦΑΑ Τρικάλων.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1276"/>
        <w:gridCol w:w="1842"/>
        <w:gridCol w:w="1276"/>
      </w:tblGrid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Η διδασκαλία της Καλαθοσφαίρισης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10.0 (Δέκα)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10.0 (Δέκα)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Η Διδασκαλία των Ελληνικών Παραδοσιακών Χορών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 ΔΜ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Γυμναστική για Όλους    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Ξένη Γλώσσα και Αθλητική Ορολογία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 ΔΜ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Ξένη Γλώσσα (Αγγλικά Ι)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3</w:t>
      </w:r>
      <w:r w:rsidRPr="00DF3A09">
        <w:rPr>
          <w:b/>
        </w:rPr>
        <w:t xml:space="preserve">. </w:t>
      </w:r>
      <w:proofErr w:type="spellStart"/>
      <w:r w:rsidRPr="00DF3A09">
        <w:rPr>
          <w:b/>
        </w:rPr>
        <w:t>Καραδήμας</w:t>
      </w:r>
      <w:proofErr w:type="spellEnd"/>
      <w:r w:rsidRPr="00DF3A09">
        <w:rPr>
          <w:b/>
        </w:rPr>
        <w:t xml:space="preserve"> Δημήτριος - Κωνσταντίνος: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lastRenderedPageBreak/>
        <w:t>To</w:t>
      </w:r>
      <w:r w:rsidRPr="00DF3A09">
        <w:t xml:space="preserve"> ακαδημαϊκό έτος 2012-2013 είχε εισαχθεί στο ΤΕΦΑΑ Τρικάλων, επιθυμεί την αναγνώριση των μαθημάτων που είχε περάσει στο ΤΕΦΑΑ Τρικάλων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1276"/>
        <w:gridCol w:w="1842"/>
        <w:gridCol w:w="1276"/>
      </w:tblGrid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 ΔΜ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 ΔΜ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Γυμναστική για Όλους    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lang w:val="en-US"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4</w:t>
      </w:r>
      <w:r w:rsidRPr="00DF3A09">
        <w:rPr>
          <w:b/>
        </w:rPr>
        <w:t>. Ψαρράς Βασίλης: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Τρικάλων, επιθυμεί την αναγνώριση των μαθημάτων που είχε περάσει στο ΤΕΦΑΑ Τρικάλων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1276"/>
        <w:gridCol w:w="1842"/>
        <w:gridCol w:w="1276"/>
      </w:tblGrid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του Κλασικού Αθλητισμού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 ΔΜ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ο φοιτητής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του Κλασικού Αθλητισμού ΙΙ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Αθλητική </w:t>
            </w:r>
            <w:r w:rsidRPr="00DF3A09">
              <w:rPr>
                <w:rFonts w:cs="Times New Roman"/>
                <w:sz w:val="20"/>
                <w:szCs w:val="20"/>
              </w:rPr>
              <w:lastRenderedPageBreak/>
              <w:t>Ψυχολογία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8.0 (Οκτώ)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Ηλεκτρονικοί Υπολογιστές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 στη Φυσική Αγωγή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των Ελληνικών Παραδοσιακών Χορών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 Φυσικής Αγωγής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Διδασκαλία της Ενόργανης Γυμναστικής και της Ελεύθερης Γυμναστικής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 ΔΜ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Γυμναστική για Όλους    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και Μεθοδολογία της Φυσικής Αγωγής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Παραλίας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 ΔΜ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επί Άμμου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5</w:t>
      </w:r>
      <w:r w:rsidRPr="00DF3A09">
        <w:rPr>
          <w:b/>
        </w:rPr>
        <w:t xml:space="preserve">. </w:t>
      </w:r>
      <w:proofErr w:type="spellStart"/>
      <w:r>
        <w:rPr>
          <w:b/>
        </w:rPr>
        <w:t>Γεωργάκης</w:t>
      </w:r>
      <w:proofErr w:type="spellEnd"/>
      <w:r>
        <w:rPr>
          <w:b/>
        </w:rPr>
        <w:t xml:space="preserve"> Ιωάννης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1276"/>
        <w:gridCol w:w="1842"/>
        <w:gridCol w:w="1276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1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Φυσιολογία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Γενική Παιδαγωγική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1276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Μπάτμιντον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Αντιπτέριση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Ποδόσφαιρο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Εισαγωγή στον Παραδοσιακό Χορό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Φυσική Αγωγή στην Α/</w:t>
            </w:r>
            <w:proofErr w:type="spellStart"/>
            <w:r>
              <w:rPr>
                <w:rFonts w:cs="Times New Roman"/>
                <w:sz w:val="20"/>
                <w:szCs w:val="20"/>
              </w:rPr>
              <w:t>θμια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Εκπαίδευση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6</w:t>
      </w:r>
      <w:r w:rsidRPr="00DF3A09">
        <w:rPr>
          <w:b/>
        </w:rPr>
        <w:t xml:space="preserve">. </w:t>
      </w:r>
      <w:proofErr w:type="spellStart"/>
      <w:r w:rsidRPr="00DF3A09">
        <w:rPr>
          <w:b/>
        </w:rPr>
        <w:t>Κοτρώνης</w:t>
      </w:r>
      <w:proofErr w:type="spellEnd"/>
      <w:r w:rsidRPr="00DF3A09">
        <w:rPr>
          <w:b/>
        </w:rPr>
        <w:t xml:space="preserve"> Δημήτριος – </w:t>
      </w:r>
      <w:proofErr w:type="spellStart"/>
      <w:r w:rsidRPr="00DF3A09">
        <w:rPr>
          <w:b/>
        </w:rPr>
        <w:t>Αργύριος</w:t>
      </w:r>
      <w:proofErr w:type="spellEnd"/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268"/>
        <w:gridCol w:w="1276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5.0 (Πέντε)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10.0 (Δέκα)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10.0 (Δέκα)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6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rPr>
          <w:b/>
          <w:lang w:val="en-US"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7</w:t>
      </w:r>
      <w:r w:rsidRPr="00DF3A09">
        <w:rPr>
          <w:b/>
        </w:rPr>
        <w:t xml:space="preserve">. </w:t>
      </w:r>
      <w:proofErr w:type="spellStart"/>
      <w:r>
        <w:rPr>
          <w:b/>
        </w:rPr>
        <w:t>Λουκόπουλος</w:t>
      </w:r>
      <w:proofErr w:type="spellEnd"/>
      <w:r>
        <w:rPr>
          <w:b/>
        </w:rPr>
        <w:t xml:space="preserve"> Ιωάννης</w:t>
      </w:r>
      <w:r w:rsidRPr="00DF3A09">
        <w:rPr>
          <w:b/>
        </w:rPr>
        <w:t>:</w:t>
      </w:r>
    </w:p>
    <w:p w:rsidR="00E4326E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268"/>
        <w:gridCol w:w="1418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Αθλητική Βιομηχανική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5.0 (Πέντε)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Μπάτμιντον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Αντιπτέριση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955D7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Baseball-Softball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Ποδόσφαιρο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Εισαγωγή στον Παραδοσιακό Χορό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8</w:t>
      </w:r>
      <w:r w:rsidRPr="00DF3A09">
        <w:rPr>
          <w:b/>
        </w:rPr>
        <w:t xml:space="preserve">. </w:t>
      </w:r>
      <w:r>
        <w:rPr>
          <w:b/>
        </w:rPr>
        <w:t>Παπαδημητρίου Γεώργιος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</w:t>
      </w:r>
      <w:r>
        <w:t>1</w:t>
      </w:r>
      <w:r w:rsidRPr="00DF3A09">
        <w:t>-201</w:t>
      </w:r>
      <w:r>
        <w:t>2</w:t>
      </w:r>
      <w:r w:rsidRPr="00DF3A09">
        <w:t xml:space="preserve">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268"/>
        <w:gridCol w:w="1418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Βιομηχανική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Κινητική Μάθηση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Εισαγωγή στο </w:t>
            </w:r>
            <w:proofErr w:type="spellStart"/>
            <w:r>
              <w:rPr>
                <w:rFonts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  <w:lang w:val="en-US"/>
        </w:rPr>
        <w:t>9</w:t>
      </w:r>
      <w:r w:rsidRPr="00DF3A09">
        <w:rPr>
          <w:b/>
        </w:rPr>
        <w:t xml:space="preserve">. </w:t>
      </w:r>
      <w:proofErr w:type="spellStart"/>
      <w:r>
        <w:rPr>
          <w:b/>
        </w:rPr>
        <w:t>Παπαδρόσου</w:t>
      </w:r>
      <w:proofErr w:type="spellEnd"/>
      <w:r>
        <w:rPr>
          <w:b/>
        </w:rPr>
        <w:t xml:space="preserve"> Κωνσταντίνος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</w:t>
      </w:r>
      <w:r>
        <w:t>3</w:t>
      </w:r>
      <w:r w:rsidRPr="00DF3A09">
        <w:t>-201</w:t>
      </w:r>
      <w:r>
        <w:t>4</w:t>
      </w:r>
      <w:r w:rsidRPr="00DF3A09">
        <w:t xml:space="preserve">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268"/>
        <w:gridCol w:w="1418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418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268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rPr>
          <w:b/>
        </w:rPr>
      </w:pPr>
    </w:p>
    <w:p w:rsidR="00E4326E" w:rsidRDefault="00E4326E" w:rsidP="00E4326E">
      <w:pPr>
        <w:rPr>
          <w:b/>
        </w:rPr>
      </w:pPr>
      <w:r>
        <w:rPr>
          <w:b/>
        </w:rPr>
        <w:br w:type="page"/>
      </w: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1</w:t>
      </w:r>
      <w:r>
        <w:rPr>
          <w:b/>
          <w:lang w:val="en-US"/>
        </w:rPr>
        <w:t>0</w:t>
      </w:r>
      <w:r w:rsidRPr="00DF3A09">
        <w:rPr>
          <w:b/>
        </w:rPr>
        <w:t xml:space="preserve">. </w:t>
      </w:r>
      <w:proofErr w:type="spellStart"/>
      <w:r>
        <w:rPr>
          <w:b/>
        </w:rPr>
        <w:t>Τσιγαράς</w:t>
      </w:r>
      <w:proofErr w:type="spellEnd"/>
      <w:r>
        <w:rPr>
          <w:b/>
        </w:rPr>
        <w:t xml:space="preserve"> Σωτήριος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11</w:t>
      </w:r>
      <w:r w:rsidRPr="00DF3A09">
        <w:rPr>
          <w:b/>
        </w:rPr>
        <w:t xml:space="preserve">. </w:t>
      </w:r>
      <w:proofErr w:type="spellStart"/>
      <w:r>
        <w:rPr>
          <w:b/>
        </w:rPr>
        <w:t>Σούγκος</w:t>
      </w:r>
      <w:proofErr w:type="spellEnd"/>
      <w:r>
        <w:rPr>
          <w:b/>
        </w:rPr>
        <w:t xml:space="preserve"> Θεόδωρος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shd w:val="clear" w:color="auto" w:fill="auto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Αθλητική Βιομηχανική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5.0 (Πέντε)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Κινητική Μάθηση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Κινητική Συμπεριφορά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Εισαγωγή στο </w:t>
            </w:r>
            <w:proofErr w:type="spellStart"/>
            <w:r>
              <w:rPr>
                <w:rFonts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Τάε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Κβο Ντο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Ποδόσφαιρο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Εισαγωγή στον Παραδοσιακό Χορό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2970B5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Φυσική Αγωγή στην Α/</w:t>
            </w:r>
            <w:proofErr w:type="spellStart"/>
            <w:r>
              <w:rPr>
                <w:rFonts w:cs="Times New Roman"/>
                <w:sz w:val="20"/>
                <w:szCs w:val="20"/>
              </w:rPr>
              <w:t>θμια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Εκπαίδευση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Αθλητικές Κακώσεις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Φυσικοθεραπεία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12</w:t>
      </w:r>
      <w:r w:rsidRPr="00DF3A09">
        <w:rPr>
          <w:b/>
        </w:rPr>
        <w:t xml:space="preserve">. </w:t>
      </w:r>
      <w:proofErr w:type="spellStart"/>
      <w:r>
        <w:rPr>
          <w:b/>
        </w:rPr>
        <w:t>Σπαντιδέας</w:t>
      </w:r>
      <w:proofErr w:type="spellEnd"/>
      <w:r>
        <w:rPr>
          <w:b/>
        </w:rPr>
        <w:t xml:space="preserve"> Παναγιώτης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Κολύμβησης και Ασφάλεια στο Νερό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Γυμναστική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13</w:t>
      </w:r>
      <w:r w:rsidRPr="00DF3A09">
        <w:rPr>
          <w:b/>
        </w:rPr>
        <w:t xml:space="preserve">. </w:t>
      </w:r>
      <w:proofErr w:type="spellStart"/>
      <w:r>
        <w:rPr>
          <w:b/>
        </w:rPr>
        <w:t>Ζιάκας</w:t>
      </w:r>
      <w:proofErr w:type="spellEnd"/>
      <w:r>
        <w:rPr>
          <w:b/>
        </w:rPr>
        <w:t xml:space="preserve"> Γεώργιος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Πέντε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Αναγνωρίζονται τα δύο εξάμηνα του μαθήματος όμως η φοιτήτρια πρέπει να επιλέξει ένα  από τα τρία μέρη του μαθήματος (δρόμοι, άλματα, ρίψεις)   για να παρακολουθήσει και εξεταστεί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DF3A09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DF3A0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Παιδαγωγικά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Γενική Παιδαγωγική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Μουσικοκινητική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Αγωγή        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3</w:t>
            </w:r>
            <w:r w:rsidRPr="009A48A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A48A7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9A48A7">
              <w:rPr>
                <w:rFonts w:cs="Times New Roman"/>
                <w:sz w:val="20"/>
                <w:szCs w:val="20"/>
              </w:rPr>
              <w:t>6</w:t>
            </w:r>
            <w:r w:rsidRPr="009A48A7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Ψυχολογία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FB2D3B">
              <w:rPr>
                <w:rFonts w:cs="Times New Roman"/>
                <w:sz w:val="20"/>
                <w:szCs w:val="20"/>
              </w:rPr>
              <w:t>2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Εισαγωγή στην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FB2D3B">
              <w:rPr>
                <w:rFonts w:cs="Times New Roman"/>
                <w:sz w:val="20"/>
                <w:szCs w:val="20"/>
              </w:rPr>
              <w:t>2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FB2D3B">
              <w:rPr>
                <w:rFonts w:cs="Times New Roman"/>
                <w:sz w:val="20"/>
                <w:szCs w:val="20"/>
              </w:rPr>
              <w:t>4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843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Οργάνωση και Διοίκηση στον Αθλητισμό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Pr="00DF3A09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14</w:t>
      </w:r>
      <w:r w:rsidRPr="00DF3A09">
        <w:rPr>
          <w:b/>
        </w:rPr>
        <w:t xml:space="preserve">. </w:t>
      </w:r>
      <w:r>
        <w:rPr>
          <w:b/>
        </w:rPr>
        <w:t>Στρατής Κωνσταντίνος</w:t>
      </w:r>
      <w:r w:rsidRPr="00DF3A09">
        <w:rPr>
          <w:b/>
        </w:rPr>
        <w:t>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</w:t>
      </w:r>
      <w:r>
        <w:t>3</w:t>
      </w:r>
      <w:r w:rsidRPr="00DF3A09">
        <w:t>-201</w:t>
      </w:r>
      <w:r>
        <w:t>4</w:t>
      </w:r>
      <w:r w:rsidRPr="00DF3A09">
        <w:t xml:space="preserve"> είχε εισαχθεί στο ΤΕΦΑΑ Κομοτηνής, επιθυμεί την αναγνώριση των μαθημάτων που είχε περάσει στο ΤΕΦΑΑ Κομοτηνής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ΔΜ/ 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Ανατομία</w:t>
            </w:r>
          </w:p>
        </w:tc>
        <w:tc>
          <w:tcPr>
            <w:tcW w:w="1843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shd w:val="clear" w:color="auto" w:fill="auto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Νέες Τεχνολογίες στη Φυσική Αγωγή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DF3A09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15</w:t>
      </w:r>
      <w:r w:rsidRPr="00DF3A09">
        <w:rPr>
          <w:b/>
        </w:rPr>
        <w:t xml:space="preserve">. </w:t>
      </w:r>
      <w:proofErr w:type="spellStart"/>
      <w:r w:rsidRPr="00DF3A09">
        <w:rPr>
          <w:b/>
        </w:rPr>
        <w:t>Σαουλίδης</w:t>
      </w:r>
      <w:proofErr w:type="spellEnd"/>
      <w:r w:rsidRPr="00DF3A09">
        <w:rPr>
          <w:b/>
        </w:rPr>
        <w:t xml:space="preserve"> Γρηγόρης:</w:t>
      </w:r>
    </w:p>
    <w:p w:rsidR="00E4326E" w:rsidRPr="00DF3A09" w:rsidRDefault="00E4326E" w:rsidP="00E4326E">
      <w:pPr>
        <w:pStyle w:val="a6"/>
        <w:shd w:val="clear" w:color="auto" w:fill="FFFFFF" w:themeFill="background1"/>
        <w:spacing w:after="0"/>
      </w:pPr>
      <w:r w:rsidRPr="00DF3A09">
        <w:rPr>
          <w:lang w:val="en-US"/>
        </w:rPr>
        <w:t>To</w:t>
      </w:r>
      <w:r w:rsidRPr="00DF3A09">
        <w:t xml:space="preserve"> ακαδημαϊκό έτος 2012-2013 είχε εισαχθεί στο ΤΕΦΑΑ Θεσσαλονίκης, επιθυμεί την αναγνώριση των μαθημάτων που είχε περάσει στο ΤΕΦΑΑ Θεσσαλονίκης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Περιγραφική Ανατομική του Ανθρώπου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153F57">
              <w:rPr>
                <w:rFonts w:cs="Times New Roman"/>
                <w:sz w:val="20"/>
                <w:szCs w:val="20"/>
              </w:rPr>
              <w:t xml:space="preserve"> Αναγνωρίζ</w:t>
            </w:r>
            <w:r>
              <w:rPr>
                <w:rFonts w:cs="Times New Roman"/>
                <w:sz w:val="20"/>
                <w:szCs w:val="20"/>
              </w:rPr>
              <w:t>ε</w:t>
            </w:r>
            <w:r w:rsidRPr="00153F57">
              <w:rPr>
                <w:rFonts w:cs="Times New Roman"/>
                <w:sz w:val="20"/>
                <w:szCs w:val="20"/>
              </w:rPr>
              <w:t>ται τ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ένα</w:t>
            </w:r>
            <w:r w:rsidRPr="00153F57">
              <w:rPr>
                <w:rFonts w:cs="Times New Roman"/>
                <w:sz w:val="20"/>
                <w:szCs w:val="20"/>
              </w:rPr>
              <w:t xml:space="preserve"> εξάμην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του μαθήματος όμως 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φοιτητής</w:t>
            </w:r>
            <w:r w:rsidRPr="00153F57">
              <w:rPr>
                <w:rFonts w:cs="Times New Roman"/>
                <w:sz w:val="20"/>
                <w:szCs w:val="20"/>
              </w:rPr>
              <w:t xml:space="preserve"> πρέπει να επιλέξει </w:t>
            </w:r>
            <w:r>
              <w:rPr>
                <w:rFonts w:cs="Times New Roman"/>
                <w:sz w:val="20"/>
                <w:szCs w:val="20"/>
              </w:rPr>
              <w:t>δύο</w:t>
            </w:r>
            <w:r w:rsidRPr="00153F57">
              <w:rPr>
                <w:rFonts w:cs="Times New Roman"/>
                <w:sz w:val="20"/>
                <w:szCs w:val="20"/>
              </w:rPr>
              <w:t xml:space="preserve"> 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Αθλητική Κοινωνιολογία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DF3A09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proofErr w:type="spellStart"/>
            <w:r w:rsidRPr="00DF3A09">
              <w:rPr>
                <w:rFonts w:cs="Times New Roman"/>
                <w:sz w:val="20"/>
                <w:szCs w:val="20"/>
              </w:rPr>
              <w:t>Μπέιζμπωλ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 xml:space="preserve"> και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Σόφτμπωλ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2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</w:tbl>
    <w:p w:rsidR="00E4326E" w:rsidRPr="00DF3A09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3E0353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16</w:t>
      </w:r>
      <w:r w:rsidRPr="00DF3A09">
        <w:rPr>
          <w:b/>
        </w:rPr>
        <w:t xml:space="preserve">. </w:t>
      </w:r>
      <w:proofErr w:type="spellStart"/>
      <w:r w:rsidRPr="00DF3A09">
        <w:rPr>
          <w:b/>
        </w:rPr>
        <w:t>Τσουλούχας</w:t>
      </w:r>
      <w:proofErr w:type="spellEnd"/>
      <w:r w:rsidRPr="00DF3A09">
        <w:rPr>
          <w:b/>
        </w:rPr>
        <w:t xml:space="preserve"> Κωνσταντίνος:</w:t>
      </w:r>
    </w:p>
    <w:p w:rsidR="00E4326E" w:rsidRDefault="00E4326E" w:rsidP="00E4326E">
      <w:pPr>
        <w:pStyle w:val="a6"/>
        <w:shd w:val="clear" w:color="auto" w:fill="FFFFFF" w:themeFill="background1"/>
        <w:spacing w:after="0"/>
      </w:pPr>
      <w:r w:rsidRPr="005D00B4">
        <w:rPr>
          <w:lang w:val="en-US"/>
        </w:rPr>
        <w:t>To</w:t>
      </w:r>
      <w:r w:rsidRPr="005D00B4">
        <w:t xml:space="preserve"> ακαδημαϊκό έτος 20</w:t>
      </w:r>
      <w:r>
        <w:t>12</w:t>
      </w:r>
      <w:r w:rsidRPr="005D00B4">
        <w:t>-20</w:t>
      </w:r>
      <w:r>
        <w:t>13</w:t>
      </w:r>
      <w:r w:rsidRPr="005D00B4">
        <w:t xml:space="preserve"> </w:t>
      </w:r>
      <w:r w:rsidRPr="00FB2D3B">
        <w:t xml:space="preserve">είχε εισαχθεί στο ΤΕΦΑΑ </w:t>
      </w:r>
      <w:r>
        <w:t>Θεσσαλονίκης</w:t>
      </w:r>
      <w:r w:rsidRPr="00FB2D3B">
        <w:t xml:space="preserve">, επιθυμεί την αναγνώριση των μαθημάτων που είχε περάσει στο ΤΕΦΑΑ </w:t>
      </w:r>
      <w:r>
        <w:t>Θεσσαλονίκης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3765E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44E52" w:rsidRDefault="00E4326E" w:rsidP="009F03C0">
            <w:pPr>
              <w:shd w:val="clear" w:color="auto" w:fill="FFFFFF" w:themeFill="background1"/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8642B8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7679FD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Ιστορία Φυσικής Αγωγής και Αθλητισμού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FB2D3B">
              <w:rPr>
                <w:rFonts w:cs="Times New Roman"/>
                <w:sz w:val="20"/>
                <w:szCs w:val="20"/>
              </w:rPr>
              <w:t>2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B2D3B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FB2D3B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FB2D3B">
              <w:rPr>
                <w:rFonts w:cs="Times New Roman"/>
                <w:sz w:val="20"/>
                <w:szCs w:val="20"/>
              </w:rPr>
              <w:t>4</w:t>
            </w:r>
            <w:r w:rsidRPr="00FB2D3B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tcBorders>
              <w:bottom w:val="nil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Περιγραφική Ανατομική του Ανθρώπου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7679FD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tcBorders>
              <w:bottom w:val="nil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7679FD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153F57">
              <w:rPr>
                <w:rFonts w:cs="Times New Roman"/>
                <w:sz w:val="20"/>
                <w:szCs w:val="20"/>
              </w:rPr>
              <w:t xml:space="preserve"> Αναγνωρίζ</w:t>
            </w:r>
            <w:r>
              <w:rPr>
                <w:rFonts w:cs="Times New Roman"/>
                <w:sz w:val="20"/>
                <w:szCs w:val="20"/>
              </w:rPr>
              <w:t>ε</w:t>
            </w:r>
            <w:r w:rsidRPr="00153F57">
              <w:rPr>
                <w:rFonts w:cs="Times New Roman"/>
                <w:sz w:val="20"/>
                <w:szCs w:val="20"/>
              </w:rPr>
              <w:t>ται τ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ένα</w:t>
            </w:r>
            <w:r w:rsidRPr="00153F57">
              <w:rPr>
                <w:rFonts w:cs="Times New Roman"/>
                <w:sz w:val="20"/>
                <w:szCs w:val="20"/>
              </w:rPr>
              <w:t xml:space="preserve"> εξάμην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του μαθήματος όμως 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φοιτητής</w:t>
            </w:r>
            <w:r w:rsidRPr="00153F57">
              <w:rPr>
                <w:rFonts w:cs="Times New Roman"/>
                <w:sz w:val="20"/>
                <w:szCs w:val="20"/>
              </w:rPr>
              <w:t xml:space="preserve"> πρέπει να επιλέξει </w:t>
            </w:r>
            <w:r>
              <w:rPr>
                <w:rFonts w:cs="Times New Roman"/>
                <w:sz w:val="20"/>
                <w:szCs w:val="20"/>
              </w:rPr>
              <w:t>δύο</w:t>
            </w:r>
            <w:r w:rsidRPr="00153F57">
              <w:rPr>
                <w:rFonts w:cs="Times New Roman"/>
                <w:sz w:val="20"/>
                <w:szCs w:val="20"/>
              </w:rPr>
              <w:t xml:space="preserve"> 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tcBorders>
              <w:bottom w:val="nil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7679FD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Βασική Γυμναστική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Διδακτική των </w:t>
            </w:r>
            <w:r>
              <w:rPr>
                <w:rFonts w:cs="Times New Roman"/>
                <w:sz w:val="20"/>
                <w:szCs w:val="20"/>
              </w:rPr>
              <w:lastRenderedPageBreak/>
              <w:t>Ελληνικών Παραδοσιακών Χορών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5D00B4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7.0 (Επτά)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7679FD" w:rsidRDefault="00E4326E" w:rsidP="009F03C0">
            <w:pPr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Ελληνικός </w:t>
            </w:r>
            <w:r>
              <w:rPr>
                <w:rFonts w:cs="Times New Roman"/>
                <w:sz w:val="20"/>
                <w:szCs w:val="20"/>
              </w:rPr>
              <w:lastRenderedPageBreak/>
              <w:t>Παραδοσιακός Χορός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5D00B4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7.0 (Επτά)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Εκπόνηση </w:t>
            </w:r>
            <w:r>
              <w:rPr>
                <w:rFonts w:cs="Times New Roman"/>
                <w:sz w:val="20"/>
                <w:szCs w:val="20"/>
              </w:rPr>
              <w:lastRenderedPageBreak/>
              <w:t>Εργασίας</w:t>
            </w:r>
          </w:p>
        </w:tc>
      </w:tr>
    </w:tbl>
    <w:p w:rsidR="00E4326E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3E0353" w:rsidRDefault="00E4326E" w:rsidP="00E4326E">
      <w:pPr>
        <w:shd w:val="clear" w:color="auto" w:fill="FFFFFF" w:themeFill="background1"/>
        <w:spacing w:after="120"/>
        <w:rPr>
          <w:b/>
        </w:rPr>
      </w:pPr>
      <w:r>
        <w:rPr>
          <w:b/>
        </w:rPr>
        <w:t>17</w:t>
      </w:r>
      <w:r w:rsidRPr="00DF3A09">
        <w:rPr>
          <w:b/>
        </w:rPr>
        <w:t xml:space="preserve">. </w:t>
      </w:r>
      <w:proofErr w:type="spellStart"/>
      <w:r>
        <w:rPr>
          <w:b/>
        </w:rPr>
        <w:t>Λέϊσου</w:t>
      </w:r>
      <w:proofErr w:type="spellEnd"/>
      <w:r>
        <w:rPr>
          <w:b/>
        </w:rPr>
        <w:t xml:space="preserve"> Αικατερίνη</w:t>
      </w:r>
      <w:r w:rsidRPr="00DF3A09">
        <w:rPr>
          <w:b/>
        </w:rPr>
        <w:t>:</w:t>
      </w:r>
    </w:p>
    <w:p w:rsidR="00E4326E" w:rsidRDefault="00E4326E" w:rsidP="00E4326E">
      <w:pPr>
        <w:pStyle w:val="a6"/>
        <w:spacing w:after="120"/>
      </w:pPr>
      <w:r>
        <w:t xml:space="preserve">Το ακαδημαϊκό έτος 2012 -13 είχε εισαχθεί στο ΤΕΦΑΑ Σερρών, επιθυμεί την αναγνώριση των μαθημάτων </w:t>
      </w:r>
      <w:r w:rsidRPr="00FB2D3B">
        <w:t>που είχε περάσει στο ΤΕΦΑΑ</w:t>
      </w:r>
      <w:r>
        <w:t xml:space="preserve"> Σερρών.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Ψυχολογία της Άσκησης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Παιδαγωγική της Φ.Α.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04D32"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– Βόλεϊ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</w:t>
            </w:r>
            <w:r w:rsidRPr="00C04D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Διατροφή: Αθλητική Απόδοση &amp; Υγεία</w:t>
            </w:r>
          </w:p>
        </w:tc>
        <w:tc>
          <w:tcPr>
            <w:tcW w:w="850" w:type="dxa"/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</w:tbl>
    <w:p w:rsidR="00E4326E" w:rsidRDefault="00E4326E" w:rsidP="00E4326E"/>
    <w:p w:rsidR="00E4326E" w:rsidRPr="003E0353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18</w:t>
      </w:r>
      <w:r w:rsidRPr="00DF3A09">
        <w:rPr>
          <w:b/>
        </w:rPr>
        <w:t xml:space="preserve">. </w:t>
      </w:r>
      <w:r>
        <w:rPr>
          <w:b/>
        </w:rPr>
        <w:t>Ρούσσος Ελευθέριος</w:t>
      </w:r>
      <w:r w:rsidRPr="00DF3A09">
        <w:rPr>
          <w:b/>
        </w:rPr>
        <w:t>:</w:t>
      </w:r>
    </w:p>
    <w:p w:rsidR="00E4326E" w:rsidRDefault="00E4326E" w:rsidP="00E4326E">
      <w:pPr>
        <w:pStyle w:val="a6"/>
        <w:spacing w:after="120"/>
      </w:pPr>
      <w:r>
        <w:t xml:space="preserve">Το ακαδημαϊκό έτος 2013 -14 είχε εισαχθεί στο ΤΕΦΑΑ Σερρών, επιθυμεί την αναγνώριση των μαθημάτων </w:t>
      </w:r>
      <w:r w:rsidRPr="00FB2D3B">
        <w:t>που είχε περάσει στο ΤΕΦΑΑ</w:t>
      </w:r>
      <w:r>
        <w:t xml:space="preserve"> Σερρών.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Κολύμβηση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04D32">
              <w:rPr>
                <w:rFonts w:cs="Times New Roman"/>
                <w:sz w:val="20"/>
                <w:szCs w:val="20"/>
              </w:rPr>
              <w:t xml:space="preserve"> (Οκτώ</w:t>
            </w:r>
            <w:r>
              <w:rPr>
                <w:rFonts w:cs="Times New Roman"/>
                <w:sz w:val="20"/>
                <w:szCs w:val="20"/>
              </w:rPr>
              <w:t xml:space="preserve"> &amp; πέντε δέκατα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Ψυχολογία της Άσκησης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</w:tbl>
    <w:p w:rsidR="00E4326E" w:rsidRDefault="00E4326E" w:rsidP="00E4326E"/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lastRenderedPageBreak/>
              <w:t>Φυσιολογία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Παιδαγωγική της Φ.Α.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04D32"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– Βόλεϊ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</w:t>
            </w:r>
            <w:r w:rsidRPr="00C04D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04D32">
              <w:rPr>
                <w:rFonts w:cs="Times New Roman"/>
                <w:sz w:val="20"/>
                <w:szCs w:val="20"/>
              </w:rPr>
              <w:t xml:space="preserve"> (Οκτώ</w:t>
            </w:r>
            <w:r>
              <w:rPr>
                <w:rFonts w:cs="Times New Roman"/>
                <w:sz w:val="20"/>
                <w:szCs w:val="20"/>
              </w:rPr>
              <w:t xml:space="preserve"> &amp; πέντε δέκατα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Διατροφή: Αθλητική Απόδοση &amp; Υγεία</w:t>
            </w:r>
          </w:p>
        </w:tc>
        <w:tc>
          <w:tcPr>
            <w:tcW w:w="850" w:type="dxa"/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(Οκτώ)</w:t>
            </w:r>
          </w:p>
        </w:tc>
        <w:tc>
          <w:tcPr>
            <w:tcW w:w="1559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</w:tbl>
    <w:p w:rsidR="00E4326E" w:rsidRDefault="00E4326E" w:rsidP="00E4326E"/>
    <w:p w:rsidR="00E4326E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19</w:t>
      </w:r>
      <w:r w:rsidRPr="00DF3A09">
        <w:rPr>
          <w:b/>
        </w:rPr>
        <w:t xml:space="preserve">. </w:t>
      </w:r>
      <w:proofErr w:type="spellStart"/>
      <w:r>
        <w:rPr>
          <w:b/>
        </w:rPr>
        <w:t>Τασιούλης</w:t>
      </w:r>
      <w:proofErr w:type="spellEnd"/>
      <w:r>
        <w:rPr>
          <w:b/>
        </w:rPr>
        <w:t xml:space="preserve"> Αλέξιος</w:t>
      </w:r>
      <w:r w:rsidRPr="00DF3A09">
        <w:rPr>
          <w:b/>
        </w:rPr>
        <w:t>:</w:t>
      </w:r>
    </w:p>
    <w:p w:rsidR="00E4326E" w:rsidRDefault="00E4326E" w:rsidP="00E4326E">
      <w:pPr>
        <w:pStyle w:val="a6"/>
        <w:spacing w:after="120"/>
      </w:pPr>
      <w:r>
        <w:t xml:space="preserve">Το ακαδημαϊκό έτος 2012 -13 είχε εισαχθεί στο ΤΕΦΑΑ Σερρών, επιθυμεί την αναγνώριση των μαθημάτων </w:t>
      </w:r>
      <w:r w:rsidRPr="00FB2D3B">
        <w:t>που είχε περάσει στο ΤΕΦΑΑ</w:t>
      </w:r>
      <w:r>
        <w:t xml:space="preserve"> Σερρών.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Αντισφαίριση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04D32">
              <w:rPr>
                <w:rFonts w:cs="Times New Roman"/>
                <w:sz w:val="20"/>
                <w:szCs w:val="20"/>
              </w:rPr>
              <w:t xml:space="preserve"> (Οκτώ</w:t>
            </w:r>
            <w:r>
              <w:rPr>
                <w:rFonts w:cs="Times New Roman"/>
                <w:sz w:val="20"/>
                <w:szCs w:val="20"/>
              </w:rPr>
              <w:t xml:space="preserve"> &amp; πέντε δέκατα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153F57">
              <w:rPr>
                <w:rFonts w:cs="Times New Roman"/>
                <w:sz w:val="20"/>
                <w:szCs w:val="20"/>
              </w:rPr>
              <w:t xml:space="preserve"> Αναγνωρίζ</w:t>
            </w:r>
            <w:r>
              <w:rPr>
                <w:rFonts w:cs="Times New Roman"/>
                <w:sz w:val="20"/>
                <w:szCs w:val="20"/>
              </w:rPr>
              <w:t>ε</w:t>
            </w:r>
            <w:r w:rsidRPr="00153F57">
              <w:rPr>
                <w:rFonts w:cs="Times New Roman"/>
                <w:sz w:val="20"/>
                <w:szCs w:val="20"/>
              </w:rPr>
              <w:t>ται τ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ένα</w:t>
            </w:r>
            <w:r w:rsidRPr="00153F57">
              <w:rPr>
                <w:rFonts w:cs="Times New Roman"/>
                <w:sz w:val="20"/>
                <w:szCs w:val="20"/>
              </w:rPr>
              <w:t xml:space="preserve"> εξάμην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του μαθήματος όμως 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φοιτητής</w:t>
            </w:r>
            <w:r w:rsidRPr="00153F57">
              <w:rPr>
                <w:rFonts w:cs="Times New Roman"/>
                <w:sz w:val="20"/>
                <w:szCs w:val="20"/>
              </w:rPr>
              <w:t xml:space="preserve"> πρέπει να επιλέξει </w:t>
            </w:r>
            <w:r>
              <w:rPr>
                <w:rFonts w:cs="Times New Roman"/>
                <w:sz w:val="20"/>
                <w:szCs w:val="20"/>
              </w:rPr>
              <w:t>δύο</w:t>
            </w:r>
            <w:r w:rsidRPr="00153F57">
              <w:rPr>
                <w:rFonts w:cs="Times New Roman"/>
                <w:sz w:val="20"/>
                <w:szCs w:val="20"/>
              </w:rPr>
              <w:t xml:space="preserve"> 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Κολύμβηση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Κολύμβηση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Ψυχολογία της Άσκησης Ι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Ψυχολογία της Άσκησης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Λειτουργική Ανατομική του </w:t>
            </w:r>
            <w:r w:rsidRPr="00C04D32">
              <w:rPr>
                <w:rFonts w:cs="Times New Roman"/>
                <w:sz w:val="20"/>
                <w:szCs w:val="20"/>
              </w:rPr>
              <w:lastRenderedPageBreak/>
              <w:t>Ανθρώπου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Διατροφή</w:t>
            </w:r>
            <w:r w:rsidRPr="00C04D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04D32">
              <w:rPr>
                <w:rFonts w:cs="Times New Roman"/>
                <w:sz w:val="20"/>
                <w:szCs w:val="20"/>
              </w:rPr>
              <w:t xml:space="preserve"> (Οκτώ</w:t>
            </w:r>
            <w:r>
              <w:rPr>
                <w:rFonts w:cs="Times New Roman"/>
                <w:sz w:val="20"/>
                <w:szCs w:val="20"/>
              </w:rPr>
              <w:t xml:space="preserve"> &amp; πέντε δέκατα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Διατροφή: Αθλητική Απόδοση &amp; Υγεία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(Οκτώ)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rPr>
          <w:b/>
        </w:rPr>
      </w:pPr>
    </w:p>
    <w:p w:rsidR="00E4326E" w:rsidRPr="003E0353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20</w:t>
      </w:r>
      <w:r w:rsidRPr="00DF3A09">
        <w:rPr>
          <w:b/>
        </w:rPr>
        <w:t xml:space="preserve">. </w:t>
      </w:r>
      <w:proofErr w:type="spellStart"/>
      <w:r>
        <w:rPr>
          <w:b/>
        </w:rPr>
        <w:t>Φακίνος</w:t>
      </w:r>
      <w:proofErr w:type="spellEnd"/>
      <w:r>
        <w:rPr>
          <w:b/>
        </w:rPr>
        <w:t xml:space="preserve"> Ελευθέριος</w:t>
      </w:r>
      <w:r w:rsidRPr="00DF3A09">
        <w:rPr>
          <w:b/>
        </w:rPr>
        <w:t>:</w:t>
      </w:r>
    </w:p>
    <w:p w:rsidR="00E4326E" w:rsidRDefault="00E4326E" w:rsidP="00E4326E">
      <w:pPr>
        <w:pStyle w:val="a6"/>
        <w:spacing w:after="120"/>
      </w:pPr>
      <w:r>
        <w:t xml:space="preserve">Το ακαδημαϊκό έτος 2012 -13 είχε εισαχθεί στο ΤΕΦΑΑ Σερρών, επιθυμεί την αναγνώριση των μαθημάτων </w:t>
      </w:r>
      <w:r w:rsidRPr="00FB2D3B">
        <w:t>που είχε περάσει στο ΤΕΦΑΑ</w:t>
      </w:r>
      <w:r>
        <w:t xml:space="preserve"> Σερρών.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Αντισφαίριση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Κολύμβηση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Κολύμβηση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Ψυχολογία της Άσκησης ΙΙ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Δεν μπορεί να </w:t>
            </w:r>
            <w:proofErr w:type="spellStart"/>
            <w:r w:rsidRPr="00DF3A09">
              <w:rPr>
                <w:rFonts w:cs="Times New Roman"/>
                <w:sz w:val="20"/>
                <w:szCs w:val="20"/>
              </w:rPr>
              <w:t>αντι</w:t>
            </w:r>
            <w:proofErr w:type="spellEnd"/>
            <w:r w:rsidRPr="00DF3A09">
              <w:rPr>
                <w:rFonts w:cs="Times New Roman"/>
                <w:sz w:val="20"/>
                <w:szCs w:val="20"/>
              </w:rPr>
              <w:t>-στοιχηθεί με μάθημα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Παρακολούθηση εργαστηρίων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</w:t>
            </w:r>
            <w:r w:rsidRPr="00C04D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Διατροφή: Αθλητική Απόδοση &amp; Υγεία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Εννέα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Χοροθεραπεία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Κινησιοθεραπεία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7.0 (Επτά)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/>
    <w:p w:rsidR="00E4326E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21</w:t>
      </w:r>
      <w:r w:rsidRPr="00DF3A09">
        <w:rPr>
          <w:b/>
        </w:rPr>
        <w:t xml:space="preserve">. </w:t>
      </w:r>
      <w:proofErr w:type="spellStart"/>
      <w:r>
        <w:rPr>
          <w:b/>
        </w:rPr>
        <w:t>Μαυρομμάτης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Γάσπαρης</w:t>
      </w:r>
      <w:proofErr w:type="spellEnd"/>
      <w:r w:rsidRPr="00DF3A09">
        <w:rPr>
          <w:b/>
        </w:rPr>
        <w:t>:</w:t>
      </w:r>
    </w:p>
    <w:p w:rsidR="00E4326E" w:rsidRDefault="00E4326E" w:rsidP="00E4326E">
      <w:pPr>
        <w:pStyle w:val="a6"/>
        <w:spacing w:after="120"/>
      </w:pPr>
      <w:r>
        <w:t xml:space="preserve">Το ακαδημαϊκό έτος 2011 -12 είχε εισαχθεί στο ΤΕΦΑΑ Σερρών, επιθυμεί την αναγνώριση των μαθημάτων </w:t>
      </w:r>
      <w:r w:rsidRPr="00FB2D3B">
        <w:t>που είχε περάσει στο ΤΕΦΑΑ</w:t>
      </w:r>
      <w:r>
        <w:t xml:space="preserve"> Σερρών.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C04D32">
              <w:rPr>
                <w:rFonts w:cs="Times New Roman"/>
                <w:sz w:val="20"/>
                <w:szCs w:val="20"/>
              </w:rPr>
              <w:t xml:space="preserve"> (Οκτώ</w:t>
            </w:r>
            <w:r>
              <w:rPr>
                <w:rFonts w:cs="Times New Roman"/>
                <w:sz w:val="20"/>
                <w:szCs w:val="20"/>
              </w:rPr>
              <w:t xml:space="preserve"> &amp; πέντε δέκατα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2ECTS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Αντισφαίριση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Αντισφαίριση </w:t>
            </w:r>
            <w:proofErr w:type="spellStart"/>
            <w:r>
              <w:rPr>
                <w:rFonts w:cs="Times New Roman"/>
                <w:sz w:val="20"/>
                <w:szCs w:val="20"/>
              </w:rPr>
              <w:t>Τέννις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5F5F5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5F5F5E">
              <w:rPr>
                <w:rFonts w:cs="Times New Roman"/>
                <w:sz w:val="20"/>
                <w:szCs w:val="20"/>
              </w:rPr>
              <w:t>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/>
    <w:p w:rsidR="00E4326E" w:rsidRDefault="00E4326E" w:rsidP="00E4326E"/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lastRenderedPageBreak/>
              <w:t>Κλασικός Αθλητισμός Στίβος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4326E" w:rsidRPr="00153F57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153F57">
              <w:rPr>
                <w:rFonts w:cs="Times New Roman"/>
                <w:sz w:val="20"/>
                <w:szCs w:val="20"/>
              </w:rPr>
              <w:t xml:space="preserve"> Αναγνωρίζ</w:t>
            </w:r>
            <w:r>
              <w:rPr>
                <w:rFonts w:cs="Times New Roman"/>
                <w:sz w:val="20"/>
                <w:szCs w:val="20"/>
              </w:rPr>
              <w:t>ε</w:t>
            </w:r>
            <w:r w:rsidRPr="00153F57">
              <w:rPr>
                <w:rFonts w:cs="Times New Roman"/>
                <w:sz w:val="20"/>
                <w:szCs w:val="20"/>
              </w:rPr>
              <w:t>ται τ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ένα</w:t>
            </w:r>
            <w:r w:rsidRPr="00153F57">
              <w:rPr>
                <w:rFonts w:cs="Times New Roman"/>
                <w:sz w:val="20"/>
                <w:szCs w:val="20"/>
              </w:rPr>
              <w:t xml:space="preserve"> εξάμην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του μαθήματος όμως </w:t>
            </w:r>
            <w:r>
              <w:rPr>
                <w:rFonts w:cs="Times New Roman"/>
                <w:sz w:val="20"/>
                <w:szCs w:val="20"/>
              </w:rPr>
              <w:t>ο</w:t>
            </w:r>
            <w:r w:rsidRPr="00153F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φοιτητής</w:t>
            </w:r>
            <w:r w:rsidRPr="00153F57">
              <w:rPr>
                <w:rFonts w:cs="Times New Roman"/>
                <w:sz w:val="20"/>
                <w:szCs w:val="20"/>
              </w:rPr>
              <w:t xml:space="preserve"> πρέπει να επιλέξει </w:t>
            </w:r>
            <w:r>
              <w:rPr>
                <w:rFonts w:cs="Times New Roman"/>
                <w:sz w:val="20"/>
                <w:szCs w:val="20"/>
              </w:rPr>
              <w:t>δύο</w:t>
            </w:r>
            <w:r w:rsidRPr="00153F57">
              <w:rPr>
                <w:rFonts w:cs="Times New Roman"/>
                <w:sz w:val="20"/>
                <w:szCs w:val="20"/>
              </w:rPr>
              <w:t xml:space="preserve">  από τα τρία μέρη του μαθήματος (δρόμοι, άλματα, ρίψεις)   για να παρακολουθήσει και εξεταστεί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Κλασικός Αθλητισμός Στίβος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Κολύμβηση Ι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Κολύμβηση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F23043" w:rsidRDefault="00E4326E" w:rsidP="009F03C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Κολύμβηση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Ψυχολογία της Άσκησης Ι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Αθλητική Ψυχολογία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Ψυχολογία της Άσκησης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Ιστορία  Φ.Α. &amp; Αθλητισμού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Παιδαγωγική της Φ.Α.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6.5 (Έξι &amp; πέντε δέκατα)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Παιδαγωγική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Παιδαγωγική της Φ.Α.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7.5 (Επτά &amp; πέντε δέκατα)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του Ανθρώπου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Φυσιολογία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Ενόργανη Γυμναστική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Λειτουργική Ανατομική του Ανθρώπου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Ανατομία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</w:t>
            </w:r>
            <w:r w:rsidRPr="00C04D3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Διατροφή: Αθλητική Απόδοση &amp; Υγεία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Εκπόνηση εργασίας</w:t>
            </w: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>
              <w:rPr>
                <w:rFonts w:cs="Times New Roman"/>
                <w:sz w:val="20"/>
                <w:szCs w:val="20"/>
              </w:rPr>
              <w:t>-Βόλεϊ 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Πετοσφαίριση</w:t>
            </w:r>
            <w:proofErr w:type="spellEnd"/>
            <w:r>
              <w:rPr>
                <w:rFonts w:cs="Times New Roman"/>
                <w:sz w:val="20"/>
                <w:szCs w:val="20"/>
              </w:rPr>
              <w:t>-Βόλεϊ 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Χειροσφαίριση – </w:t>
            </w:r>
            <w:proofErr w:type="spellStart"/>
            <w:r w:rsidRPr="00C04D32">
              <w:rPr>
                <w:rFonts w:cs="Times New Roman"/>
                <w:sz w:val="20"/>
                <w:szCs w:val="20"/>
              </w:rPr>
              <w:t>Χαντ</w:t>
            </w:r>
            <w:proofErr w:type="spellEnd"/>
            <w:r w:rsidRPr="00C04D32">
              <w:rPr>
                <w:rFonts w:cs="Times New Roman"/>
                <w:sz w:val="20"/>
                <w:szCs w:val="20"/>
              </w:rPr>
              <w:t xml:space="preserve"> Μπολ. Ι</w:t>
            </w:r>
            <w:r>
              <w:rPr>
                <w:rFonts w:cs="Times New Roman"/>
                <w:sz w:val="20"/>
                <w:szCs w:val="20"/>
              </w:rPr>
              <w:t>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8.5 (Οκτώ &amp; πέντε δέκατα)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Εργοφυσιολογία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Προπονητική-</w:t>
            </w:r>
            <w:proofErr w:type="spellStart"/>
            <w:r>
              <w:rPr>
                <w:rFonts w:cs="Times New Roman"/>
                <w:sz w:val="20"/>
                <w:szCs w:val="20"/>
              </w:rPr>
              <w:t>Προπονησιολογία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Θεωρία Αθλητικής Προπόνησης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Προπονητική-</w:t>
            </w:r>
            <w:proofErr w:type="spellStart"/>
            <w:r>
              <w:rPr>
                <w:rFonts w:cs="Times New Roman"/>
                <w:sz w:val="20"/>
                <w:szCs w:val="20"/>
              </w:rPr>
              <w:t>Προπονησιολογία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Μέθοδοι Έρευνας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Βιομηχανική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Αθλητική </w:t>
            </w:r>
            <w:proofErr w:type="spellStart"/>
            <w:r>
              <w:rPr>
                <w:rFonts w:cs="Times New Roman"/>
                <w:sz w:val="20"/>
                <w:szCs w:val="20"/>
              </w:rPr>
              <w:t>Βιο</w:t>
            </w:r>
            <w:proofErr w:type="spellEnd"/>
            <w:r>
              <w:rPr>
                <w:rFonts w:cs="Times New Roman"/>
                <w:sz w:val="20"/>
                <w:szCs w:val="20"/>
              </w:rPr>
              <w:t>-μηχανική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Βιομηχανική ΙΙ</w:t>
            </w:r>
          </w:p>
        </w:tc>
        <w:tc>
          <w:tcPr>
            <w:tcW w:w="1843" w:type="dxa"/>
            <w:tcBorders>
              <w:top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 (Πέντε &amp; πέντε δέκατα)</w:t>
            </w: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Διοίκηση Αθλητισμού και Αναψυχής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BB29AF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 w:rsidRPr="00BB29AF"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Οργάνωση Προγραμμάτων Κινητικής Αναψυχής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Αεροβική Γυμναστική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Αεροβική Γυμναστική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Αεροβική Γυμναστική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Σχολική Φ.Α.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Διδακτική Φυσικής Αγωγής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Σχολική Φ.Α. ΙΙ</w:t>
            </w:r>
          </w:p>
        </w:tc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Αθλητιατρική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Αθλητιατρική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Ελληνικοί Παραδοσιακοί Χοροί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C04D32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Επτά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Ελληνικός Παραδοσιακός Χορός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Ελληνικοί Παραδοσιακοί Χοροί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Καλαθοσφαίριση_Μπάσκετ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E301BF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 (Εννέα)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Καλαθοσφαίριση_Μπάσκετ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8.5 (Οκτώ &amp; πέντε δέκατα)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Ποδόσφαιρο Ι</w:t>
            </w:r>
          </w:p>
        </w:tc>
        <w:tc>
          <w:tcPr>
            <w:tcW w:w="1843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Ποδοσφαίριση</w:t>
            </w:r>
          </w:p>
        </w:tc>
        <w:tc>
          <w:tcPr>
            <w:tcW w:w="850" w:type="dxa"/>
            <w:tcBorders>
              <w:bottom w:val="nil"/>
            </w:tcBorders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04D32">
              <w:rPr>
                <w:rFonts w:cs="Times New Roman"/>
                <w:sz w:val="20"/>
                <w:szCs w:val="20"/>
              </w:rPr>
              <w:t>6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bottom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  <w:tcBorders>
              <w:bottom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Ποδόσφαιρο ΙΙ</w:t>
            </w:r>
          </w:p>
        </w:tc>
        <w:tc>
          <w:tcPr>
            <w:tcW w:w="1843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1ΔΜ/ 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  <w:tcBorders>
              <w:top w:val="nil"/>
            </w:tcBorders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843" w:type="dxa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850" w:type="dxa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8642B8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 (Έξι)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Στατιστική</w:t>
            </w:r>
          </w:p>
        </w:tc>
        <w:tc>
          <w:tcPr>
            <w:tcW w:w="1843" w:type="dxa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0" w:type="dxa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Πρώτες Βοήθειες &amp; Υγιεινή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Υγιεινή και Πρώτες Βοήθειες</w:t>
            </w:r>
          </w:p>
        </w:tc>
        <w:tc>
          <w:tcPr>
            <w:tcW w:w="850" w:type="dxa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</w:t>
            </w:r>
            <w:r w:rsidRPr="00C04D3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C04D3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C04D32" w:rsidTr="009F03C0"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Εργαστήρια Η/Υ</w:t>
            </w: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 xml:space="preserve">1ΔΜ/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Πληροφορική στη Φυσική Αγωγή</w:t>
            </w:r>
          </w:p>
        </w:tc>
        <w:tc>
          <w:tcPr>
            <w:tcW w:w="850" w:type="dxa"/>
          </w:tcPr>
          <w:p w:rsidR="00E4326E" w:rsidRDefault="00E4326E" w:rsidP="009F03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2ΔΜ/</w:t>
            </w:r>
          </w:p>
          <w:p w:rsidR="00E4326E" w:rsidRPr="00C04D32" w:rsidRDefault="00E4326E" w:rsidP="009F03C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C04D32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spacing w:after="120"/>
        <w:rPr>
          <w:b/>
        </w:rPr>
      </w:pPr>
    </w:p>
    <w:p w:rsidR="00E4326E" w:rsidRPr="003E0353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22</w:t>
      </w:r>
      <w:r w:rsidRPr="00DF3A09">
        <w:rPr>
          <w:b/>
        </w:rPr>
        <w:t xml:space="preserve">. </w:t>
      </w:r>
      <w:proofErr w:type="spellStart"/>
      <w:r>
        <w:rPr>
          <w:b/>
        </w:rPr>
        <w:t>Τουμπουλίδης</w:t>
      </w:r>
      <w:proofErr w:type="spellEnd"/>
      <w:r>
        <w:rPr>
          <w:b/>
        </w:rPr>
        <w:t xml:space="preserve"> Κωνσταντίνος</w:t>
      </w:r>
      <w:r w:rsidRPr="00DF3A09">
        <w:rPr>
          <w:b/>
        </w:rPr>
        <w:t>:</w:t>
      </w:r>
    </w:p>
    <w:p w:rsidR="00E4326E" w:rsidRPr="000A24F1" w:rsidRDefault="00E4326E" w:rsidP="00E4326E">
      <w:pPr>
        <w:pStyle w:val="a6"/>
      </w:pPr>
      <w:r w:rsidRPr="00D44E52">
        <w:t>Πτυχιούχος Τμήματος Νοσηλευτικής  ΑΤΕΙ Θεσσαλονίκης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2127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0" w:type="dxa"/>
          </w:tcPr>
          <w:p w:rsidR="00E4326E" w:rsidRPr="003765E2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850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</w:p>
        </w:tc>
        <w:tc>
          <w:tcPr>
            <w:tcW w:w="1559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ΠΑΡΑΤΗΡΗ</w:t>
            </w:r>
            <w:r>
              <w:rPr>
                <w:rFonts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cs="Times New Roman"/>
                <w:b/>
                <w:sz w:val="20"/>
                <w:szCs w:val="20"/>
              </w:rPr>
              <w:t>ΣΕΙΣ</w:t>
            </w:r>
          </w:p>
        </w:tc>
      </w:tr>
      <w:tr w:rsidR="00E4326E" w:rsidRPr="008642B8" w:rsidTr="009F03C0">
        <w:tc>
          <w:tcPr>
            <w:tcW w:w="1843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Βιοστατιστική</w:t>
            </w:r>
            <w:proofErr w:type="spellEnd"/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642B8">
              <w:rPr>
                <w:rFonts w:cs="Times New Roman"/>
                <w:sz w:val="20"/>
                <w:szCs w:val="20"/>
              </w:rPr>
              <w:t>ΔΜ</w:t>
            </w:r>
          </w:p>
        </w:tc>
        <w:tc>
          <w:tcPr>
            <w:tcW w:w="2127" w:type="dxa"/>
          </w:tcPr>
          <w:p w:rsidR="00E4326E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ΘΕ-336Υπ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Αθλητική Στατιστική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2 ΔΜ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4</w:t>
            </w:r>
            <w:r w:rsidRPr="008642B8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9A48A7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9A48A7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shd w:val="clear" w:color="auto" w:fill="FFFFFF" w:themeFill="background1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 xml:space="preserve">Μεθοδολογία  Έρευνας </w:t>
            </w:r>
            <w:r>
              <w:rPr>
                <w:rFonts w:cs="Times New Roman"/>
                <w:sz w:val="20"/>
                <w:szCs w:val="20"/>
              </w:rPr>
              <w:t>στη Νοσηλευτική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5ΔΜ</w:t>
            </w:r>
          </w:p>
        </w:tc>
        <w:tc>
          <w:tcPr>
            <w:tcW w:w="2127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ΘΕ-233Υπ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2 ΔΜ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4</w:t>
            </w:r>
            <w:r w:rsidRPr="008642B8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C04D32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C04D32">
              <w:rPr>
                <w:rFonts w:cs="Times New Roman"/>
                <w:sz w:val="20"/>
                <w:szCs w:val="20"/>
              </w:rPr>
              <w:t>8.0 (Οκτώ)</w:t>
            </w:r>
          </w:p>
        </w:tc>
        <w:tc>
          <w:tcPr>
            <w:tcW w:w="1559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4326E" w:rsidRPr="008642B8" w:rsidTr="009F03C0">
        <w:tc>
          <w:tcPr>
            <w:tcW w:w="1843" w:type="dxa"/>
            <w:shd w:val="clear" w:color="auto" w:fill="FFFFFF" w:themeFill="background1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Διαιτητική Διατροφή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5.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8642B8">
              <w:rPr>
                <w:rFonts w:cs="Times New Roman"/>
                <w:sz w:val="20"/>
                <w:szCs w:val="20"/>
              </w:rPr>
              <w:t xml:space="preserve"> (Πέντε και </w:t>
            </w:r>
            <w:r>
              <w:rPr>
                <w:rFonts w:cs="Times New Roman"/>
                <w:sz w:val="20"/>
                <w:szCs w:val="20"/>
              </w:rPr>
              <w:t>τρία</w:t>
            </w:r>
            <w:r w:rsidRPr="008642B8">
              <w:rPr>
                <w:rFonts w:cs="Times New Roman"/>
                <w:sz w:val="20"/>
                <w:szCs w:val="20"/>
              </w:rPr>
              <w:t xml:space="preserve"> δέκατα)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2ΔΜ</w:t>
            </w:r>
          </w:p>
        </w:tc>
        <w:tc>
          <w:tcPr>
            <w:tcW w:w="2127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326E" w:rsidRPr="008642B8" w:rsidTr="009F03C0">
        <w:tc>
          <w:tcPr>
            <w:tcW w:w="1843" w:type="dxa"/>
            <w:shd w:val="clear" w:color="auto" w:fill="FFFFFF" w:themeFill="background1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 xml:space="preserve">Οικονομία Υγείας </w:t>
            </w:r>
          </w:p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8642B8">
              <w:rPr>
                <w:rFonts w:cs="Times New Roman"/>
                <w:sz w:val="20"/>
                <w:szCs w:val="20"/>
              </w:rPr>
              <w:t>.0 (</w:t>
            </w:r>
            <w:r>
              <w:rPr>
                <w:rFonts w:cs="Times New Roman"/>
                <w:sz w:val="20"/>
                <w:szCs w:val="20"/>
              </w:rPr>
              <w:t>Δέκα</w:t>
            </w:r>
            <w:r w:rsidRPr="008642B8">
              <w:rPr>
                <w:rFonts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8642B8">
              <w:rPr>
                <w:rFonts w:cs="Times New Roman"/>
                <w:sz w:val="20"/>
                <w:szCs w:val="20"/>
              </w:rPr>
              <w:t>3ΔΜ</w:t>
            </w:r>
          </w:p>
        </w:tc>
        <w:tc>
          <w:tcPr>
            <w:tcW w:w="2127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26E" w:rsidRPr="008642B8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hd w:val="clear" w:color="auto" w:fill="FFFFFF" w:themeFill="background1"/>
        <w:rPr>
          <w:b/>
        </w:rPr>
      </w:pPr>
    </w:p>
    <w:p w:rsidR="00E4326E" w:rsidRPr="003E0353" w:rsidRDefault="00E4326E" w:rsidP="00E4326E">
      <w:pPr>
        <w:shd w:val="clear" w:color="auto" w:fill="FFFFFF" w:themeFill="background1"/>
        <w:rPr>
          <w:b/>
        </w:rPr>
      </w:pPr>
      <w:r>
        <w:rPr>
          <w:b/>
        </w:rPr>
        <w:t>23</w:t>
      </w:r>
      <w:r w:rsidRPr="00DF3A09">
        <w:rPr>
          <w:b/>
        </w:rPr>
        <w:t xml:space="preserve">. </w:t>
      </w:r>
      <w:r>
        <w:rPr>
          <w:b/>
        </w:rPr>
        <w:t>Αναγνωστοπούλου Χρυσούλα (συμπληρωματικό)</w:t>
      </w:r>
      <w:r w:rsidRPr="00DF3A09">
        <w:rPr>
          <w:b/>
        </w:rPr>
        <w:t>:</w:t>
      </w:r>
    </w:p>
    <w:p w:rsidR="00E4326E" w:rsidRPr="000A24F1" w:rsidRDefault="00E4326E" w:rsidP="00E4326E">
      <w:pPr>
        <w:pStyle w:val="a6"/>
      </w:pPr>
      <w:r>
        <w:t>Το 2009-10 είχε εισαχθεί στο ΤΕΦΑΑ Τρικάλων, επιθυμεί την αναγνώριση των μαθημάτων που είχε περάσει στο ΤΕΦΑΑ Τρικάλων.</w:t>
      </w:r>
    </w:p>
    <w:p w:rsidR="00E4326E" w:rsidRDefault="00E4326E" w:rsidP="00E4326E">
      <w:pPr>
        <w:spacing w:after="120"/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1276"/>
        <w:gridCol w:w="1843"/>
        <w:gridCol w:w="1275"/>
      </w:tblGrid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lastRenderedPageBreak/>
              <w:t xml:space="preserve">ΜΑΘΗΜΑ ΣΤΗ ΣΧΟΛΗ ΠΡΟΕΛΕΥΣΗΣ 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ΔΜ/</w:t>
            </w:r>
            <w:r w:rsidRPr="00DF3A09">
              <w:rPr>
                <w:rFonts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ΑΝΤΙΣΤΟΙΧΗΣΗ ΒΑΘΜΟΥ </w:t>
            </w:r>
            <w:r w:rsidRPr="00DF3A09">
              <w:rPr>
                <w:rFonts w:cs="Times New Roman"/>
                <w:b/>
                <w:sz w:val="20"/>
                <w:szCs w:val="20"/>
              </w:rPr>
              <w:t>ΣΤΟ ΤΕΦΑΑ</w:t>
            </w:r>
          </w:p>
        </w:tc>
        <w:tc>
          <w:tcPr>
            <w:tcW w:w="1275" w:type="dxa"/>
          </w:tcPr>
          <w:p w:rsidR="00E4326E" w:rsidRPr="00DF3A09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F3A09">
              <w:rPr>
                <w:rFonts w:cs="Times New Roman"/>
                <w:b/>
                <w:sz w:val="20"/>
                <w:szCs w:val="20"/>
              </w:rPr>
              <w:t>ΠΑΡΑΤΗΡΗΡΗΣΕΙΣ</w:t>
            </w:r>
          </w:p>
        </w:tc>
      </w:tr>
      <w:tr w:rsidR="00E4326E" w:rsidRPr="00DF3A09" w:rsidTr="009F03C0"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Βιοχημεία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4ΔΜ</w:t>
            </w:r>
          </w:p>
        </w:tc>
        <w:tc>
          <w:tcPr>
            <w:tcW w:w="2126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Άσκηση Ευρωστία &amp; Υγεία</w:t>
            </w:r>
          </w:p>
        </w:tc>
        <w:tc>
          <w:tcPr>
            <w:tcW w:w="1276" w:type="dxa"/>
          </w:tcPr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F3A09">
              <w:rPr>
                <w:rFonts w:cs="Times New Roman"/>
                <w:sz w:val="20"/>
                <w:szCs w:val="20"/>
              </w:rPr>
              <w:t>ΔΜ</w:t>
            </w:r>
          </w:p>
          <w:p w:rsidR="00E4326E" w:rsidRPr="00DF3A09" w:rsidRDefault="00E4326E" w:rsidP="009F03C0">
            <w:pPr>
              <w:shd w:val="clear" w:color="auto" w:fill="FFFFFF" w:themeFill="background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DF3A09">
              <w:rPr>
                <w:rFonts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3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5.0 (Πέντε)</w:t>
            </w:r>
          </w:p>
        </w:tc>
        <w:tc>
          <w:tcPr>
            <w:tcW w:w="1275" w:type="dxa"/>
          </w:tcPr>
          <w:p w:rsidR="00E4326E" w:rsidRPr="00DF3A09" w:rsidRDefault="00E4326E" w:rsidP="009F03C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4326E" w:rsidRDefault="00E4326E" w:rsidP="00E4326E">
      <w:pPr>
        <w:spacing w:after="120"/>
      </w:pPr>
    </w:p>
    <w:p w:rsidR="00E4326E" w:rsidRDefault="00E4326E" w:rsidP="00E4326E">
      <w:pPr>
        <w:shd w:val="clear" w:color="auto" w:fill="FFFFFF" w:themeFill="background1"/>
        <w:jc w:val="both"/>
      </w:pPr>
      <w:r w:rsidRPr="00836F64">
        <w:t>Απορρίφθηκαν τα αιτήματα:</w:t>
      </w:r>
    </w:p>
    <w:p w:rsidR="00E4326E" w:rsidRDefault="00E4326E" w:rsidP="00E4326E">
      <w:pPr>
        <w:shd w:val="clear" w:color="auto" w:fill="FFFFFF" w:themeFill="background1"/>
        <w:jc w:val="both"/>
      </w:pPr>
      <w:r>
        <w:t xml:space="preserve">α) της κ. Καλλιόπης Ζέρβα για επανεξέταση και αναγνώριση της «Ενόργανης γυμναστικής» αντί για το μάθημα </w:t>
      </w:r>
      <w:r w:rsidRPr="00836F64">
        <w:t>«Γυμναστική για Όλους»</w:t>
      </w:r>
      <w:r>
        <w:t xml:space="preserve"> και </w:t>
      </w:r>
    </w:p>
    <w:p w:rsidR="00E4326E" w:rsidRDefault="00E4326E" w:rsidP="00E4326E">
      <w:pPr>
        <w:shd w:val="clear" w:color="auto" w:fill="FFFFFF" w:themeFill="background1"/>
        <w:jc w:val="both"/>
      </w:pPr>
      <w:r>
        <w:t xml:space="preserve">β) της κ. Άννας-Ελισάβετ </w:t>
      </w:r>
      <w:proofErr w:type="spellStart"/>
      <w:r>
        <w:t>Τουμπανάκη</w:t>
      </w:r>
      <w:proofErr w:type="spellEnd"/>
      <w:r>
        <w:t xml:space="preserve"> για αναγνώριση του μαθήματος «Βασική Γυμναστική» αντί για το μάθημα </w:t>
      </w:r>
      <w:r w:rsidRPr="00836F64">
        <w:t>«Γυμναστική για Όλους»</w:t>
      </w:r>
    </w:p>
    <w:p w:rsidR="00E4326E" w:rsidRDefault="00E4326E" w:rsidP="00E4326E">
      <w:pPr>
        <w:shd w:val="clear" w:color="auto" w:fill="FFFFFF" w:themeFill="background1"/>
        <w:jc w:val="both"/>
        <w:rPr>
          <w:b/>
        </w:rPr>
      </w:pPr>
      <w:r>
        <w:t>καθώς οι διδακτικές μονάδες των συγκεκριμένων μαθημάτων δεν αντιστοιχούν με τα μαθήματα που διδάσκονται στο Τμήμα.</w:t>
      </w:r>
    </w:p>
    <w:p w:rsidR="00E4326E" w:rsidRDefault="00E4326E" w:rsidP="00E4326E">
      <w:pPr>
        <w:shd w:val="clear" w:color="auto" w:fill="FFFFFF" w:themeFill="background1"/>
        <w:jc w:val="both"/>
        <w:rPr>
          <w:b/>
        </w:rPr>
      </w:pPr>
    </w:p>
    <w:p w:rsidR="00E4326E" w:rsidRPr="00584016" w:rsidRDefault="00E4326E" w:rsidP="00E4326E">
      <w:pPr>
        <w:shd w:val="clear" w:color="auto" w:fill="FFFFFF" w:themeFill="background1"/>
        <w:jc w:val="center"/>
        <w:rPr>
          <w:b/>
        </w:rPr>
      </w:pPr>
      <w:r w:rsidRPr="00584016">
        <w:rPr>
          <w:b/>
        </w:rPr>
        <w:t>ΦΟΙΤΗΤΕΣ ΤΟΥ ΠΡΟΓΡΑΜΜΑΤΟΣ ΕΡΑΣΜΟΥΣ</w:t>
      </w:r>
    </w:p>
    <w:p w:rsidR="00E4326E" w:rsidRDefault="00E4326E" w:rsidP="00E4326E">
      <w:pPr>
        <w:shd w:val="clear" w:color="auto" w:fill="FFFFFF" w:themeFill="background1"/>
        <w:tabs>
          <w:tab w:val="left" w:pos="2730"/>
          <w:tab w:val="left" w:pos="4065"/>
        </w:tabs>
        <w:rPr>
          <w:b/>
        </w:rPr>
      </w:pPr>
      <w:r w:rsidRPr="001F0A7B">
        <w:rPr>
          <w:b/>
        </w:rPr>
        <w:t xml:space="preserve">1. </w:t>
      </w:r>
      <w:proofErr w:type="spellStart"/>
      <w:r w:rsidRPr="001F0A7B">
        <w:rPr>
          <w:b/>
        </w:rPr>
        <w:t>Βαλλιανάτου</w:t>
      </w:r>
      <w:proofErr w:type="spellEnd"/>
      <w:r w:rsidRPr="001F0A7B">
        <w:rPr>
          <w:b/>
        </w:rPr>
        <w:t xml:space="preserve"> Βαρβάρα:</w:t>
      </w:r>
      <w:r>
        <w:rPr>
          <w:b/>
        </w:rPr>
        <w:tab/>
      </w:r>
    </w:p>
    <w:p w:rsidR="00E4326E" w:rsidRDefault="00E4326E" w:rsidP="00E4326E">
      <w:pPr>
        <w:tabs>
          <w:tab w:val="left" w:pos="4065"/>
        </w:tabs>
        <w:rPr>
          <w:b/>
        </w:rPr>
      </w:pPr>
      <w:r>
        <w:rPr>
          <w:b/>
        </w:rPr>
        <w:t>Περίοδος σπουδών στο Πανεπιστήμιο Υποδοχής:   Εαρινό εξάμηνο 2012-2013</w:t>
      </w:r>
    </w:p>
    <w:p w:rsidR="00E4326E" w:rsidRPr="00D84AAD" w:rsidRDefault="00E4326E" w:rsidP="00E4326E">
      <w:pPr>
        <w:tabs>
          <w:tab w:val="left" w:pos="2730"/>
          <w:tab w:val="left" w:pos="4065"/>
        </w:tabs>
        <w:rPr>
          <w:b/>
          <w:sz w:val="20"/>
          <w:szCs w:val="20"/>
        </w:rPr>
      </w:pPr>
      <w:r w:rsidRPr="00D84AAD">
        <w:rPr>
          <w:bCs/>
          <w:sz w:val="20"/>
          <w:szCs w:val="20"/>
        </w:rPr>
        <w:t>Στο ΤΕΦΑΑ δεν έχουμε δεκαδική (βαθμολογία) μάλλον πρέπει να μπει ο πλησιέστερος στη μονάδα βαθμός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</w:tcPr>
          <w:p w:rsidR="00E4326E" w:rsidRPr="007E714D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cs="Times New Roman"/>
                <w:b/>
                <w:sz w:val="20"/>
                <w:szCs w:val="20"/>
              </w:rPr>
              <w:t>ΣΤ</w:t>
            </w:r>
            <w:r>
              <w:rPr>
                <w:rFonts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ΠΑΝΕΠΙΣΤΗΜΙΟ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ΥΠΟΔΟΧΗΣ</w:t>
            </w:r>
          </w:p>
          <w:p w:rsidR="00E4326E" w:rsidRPr="007E714D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E714D">
              <w:rPr>
                <w:rFonts w:cs="Times New Roman"/>
                <w:b/>
                <w:bCs/>
                <w:sz w:val="20"/>
                <w:szCs w:val="20"/>
                <w:lang w:val="en-US"/>
              </w:rPr>
              <w:t>UNIVERSITY OF SEVILLE (E SEVILLA O1)</w:t>
            </w:r>
          </w:p>
        </w:tc>
        <w:tc>
          <w:tcPr>
            <w:tcW w:w="1843" w:type="dxa"/>
          </w:tcPr>
          <w:p w:rsidR="00E4326E" w:rsidRPr="00584016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ΒΑΘΜΟΣ </w:t>
            </w:r>
            <w:r>
              <w:rPr>
                <w:rFonts w:cs="Times New Roman"/>
                <w:b/>
                <w:sz w:val="20"/>
                <w:szCs w:val="20"/>
              </w:rPr>
              <w:t>ΠΑΝ/ΜΙΟΥ ΥΠΟΔΟΧΗΣ</w:t>
            </w:r>
          </w:p>
        </w:tc>
        <w:tc>
          <w:tcPr>
            <w:tcW w:w="851" w:type="dxa"/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850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1559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E4326E" w:rsidRPr="00D84AAD" w:rsidTr="009F03C0">
        <w:tc>
          <w:tcPr>
            <w:tcW w:w="1843" w:type="dxa"/>
          </w:tcPr>
          <w:p w:rsidR="00E4326E" w:rsidRPr="00752B16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Expresion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Corporal y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Danza</w:t>
            </w:r>
            <w:proofErr w:type="spellEnd"/>
          </w:p>
        </w:tc>
        <w:tc>
          <w:tcPr>
            <w:tcW w:w="1843" w:type="dxa"/>
          </w:tcPr>
          <w:p w:rsidR="00E4326E" w:rsidRPr="00D77C9A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5.2 (</w:t>
            </w:r>
            <w:r>
              <w:rPr>
                <w:rFonts w:cs="Times New Roman"/>
                <w:bCs/>
                <w:sz w:val="20"/>
                <w:szCs w:val="20"/>
              </w:rPr>
              <w:t>Πέντε &amp; δύο δέκατα)</w:t>
            </w:r>
          </w:p>
        </w:tc>
        <w:tc>
          <w:tcPr>
            <w:tcW w:w="851" w:type="dxa"/>
          </w:tcPr>
          <w:p w:rsidR="00E4326E" w:rsidRPr="00752B16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326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Δημιουργικός Χορός </w:t>
            </w:r>
          </w:p>
          <w:p w:rsidR="00E4326E" w:rsidRPr="00D84AA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(ΓΧ-465ΟΡ)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84AA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84AA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84AAD">
              <w:rPr>
                <w:rFonts w:cs="Times New Roman"/>
                <w:bCs/>
                <w:sz w:val="20"/>
                <w:szCs w:val="20"/>
              </w:rPr>
              <w:t xml:space="preserve">Ε. </w:t>
            </w:r>
            <w:proofErr w:type="spellStart"/>
            <w:r w:rsidRPr="00D84AAD">
              <w:rPr>
                <w:rFonts w:cs="Times New Roman"/>
                <w:bCs/>
                <w:sz w:val="20"/>
                <w:szCs w:val="20"/>
              </w:rPr>
              <w:t>Ρουσάνογλου</w:t>
            </w:r>
            <w:proofErr w:type="spellEnd"/>
          </w:p>
        </w:tc>
      </w:tr>
      <w:tr w:rsidR="00E4326E" w:rsidRPr="00D84AAD" w:rsidTr="009F03C0">
        <w:tc>
          <w:tcPr>
            <w:tcW w:w="1843" w:type="dxa"/>
          </w:tcPr>
          <w:p w:rsidR="00E4326E" w:rsidRPr="00946815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Psicologia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Actividad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y del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Deportivo</w:t>
            </w:r>
            <w:proofErr w:type="spellEnd"/>
          </w:p>
        </w:tc>
        <w:tc>
          <w:tcPr>
            <w:tcW w:w="1843" w:type="dxa"/>
          </w:tcPr>
          <w:p w:rsidR="00E4326E" w:rsidRPr="007E252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5.0 (Πέντε)</w:t>
            </w:r>
          </w:p>
        </w:tc>
        <w:tc>
          <w:tcPr>
            <w:tcW w:w="851" w:type="dxa"/>
          </w:tcPr>
          <w:p w:rsidR="00E4326E" w:rsidRPr="007E252E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326E" w:rsidRPr="007E252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Αθλητική Ψυχολογίας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7E252E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84AA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84AAD">
              <w:rPr>
                <w:rFonts w:cs="Times New Roman"/>
                <w:bCs/>
                <w:sz w:val="20"/>
                <w:szCs w:val="20"/>
              </w:rPr>
              <w:t xml:space="preserve">Ε. </w:t>
            </w:r>
            <w:proofErr w:type="spellStart"/>
            <w:r w:rsidRPr="00D84AAD">
              <w:rPr>
                <w:rFonts w:cs="Times New Roman"/>
                <w:bCs/>
                <w:sz w:val="20"/>
                <w:szCs w:val="20"/>
              </w:rPr>
              <w:t>Ρουσάνογλου</w:t>
            </w:r>
            <w:proofErr w:type="spellEnd"/>
          </w:p>
        </w:tc>
      </w:tr>
      <w:tr w:rsidR="00E4326E" w:rsidRPr="00D84AAD" w:rsidTr="009F03C0">
        <w:tc>
          <w:tcPr>
            <w:tcW w:w="1843" w:type="dxa"/>
          </w:tcPr>
          <w:p w:rsidR="00E4326E" w:rsidRPr="00182D3D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Entrenamiento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Deportivo</w:t>
            </w:r>
            <w:proofErr w:type="spellEnd"/>
          </w:p>
        </w:tc>
        <w:tc>
          <w:tcPr>
            <w:tcW w:w="1843" w:type="dxa"/>
          </w:tcPr>
          <w:p w:rsidR="00E4326E" w:rsidRPr="007E252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6.5 (</w:t>
            </w:r>
            <w:r>
              <w:rPr>
                <w:rFonts w:cs="Times New Roman"/>
                <w:bCs/>
                <w:sz w:val="20"/>
                <w:szCs w:val="20"/>
              </w:rPr>
              <w:t>Έξι &amp; πέντε δέκατα)</w:t>
            </w:r>
          </w:p>
        </w:tc>
        <w:tc>
          <w:tcPr>
            <w:tcW w:w="851" w:type="dxa"/>
          </w:tcPr>
          <w:p w:rsidR="00E4326E" w:rsidRPr="007E252E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</w:tcPr>
          <w:p w:rsidR="00E4326E" w:rsidRPr="007E252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Θεωρία Αθλητικής Προπόνησης (ΚΑ-354Υπ)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182D3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182D3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7.0 (Επτά)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84AAD">
              <w:rPr>
                <w:rFonts w:cs="Times New Roman"/>
                <w:bCs/>
                <w:sz w:val="20"/>
                <w:szCs w:val="20"/>
              </w:rPr>
              <w:t xml:space="preserve">Ε. </w:t>
            </w:r>
            <w:proofErr w:type="spellStart"/>
            <w:r w:rsidRPr="00D84AAD">
              <w:rPr>
                <w:rFonts w:cs="Times New Roman"/>
                <w:bCs/>
                <w:sz w:val="20"/>
                <w:szCs w:val="20"/>
              </w:rPr>
              <w:t>Ρουσάνογλου</w:t>
            </w:r>
            <w:proofErr w:type="spellEnd"/>
          </w:p>
        </w:tc>
      </w:tr>
      <w:tr w:rsidR="00E4326E" w:rsidRPr="00D84AAD" w:rsidTr="009F03C0">
        <w:tc>
          <w:tcPr>
            <w:tcW w:w="1843" w:type="dxa"/>
          </w:tcPr>
          <w:p w:rsidR="00E4326E" w:rsidRPr="00E75EAC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Expresion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Corporal II</w:t>
            </w:r>
          </w:p>
        </w:tc>
        <w:tc>
          <w:tcPr>
            <w:tcW w:w="1843" w:type="dxa"/>
          </w:tcPr>
          <w:p w:rsidR="00E4326E" w:rsidRPr="001F1E69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9.5 (Εννέα &amp; πέντε δέκατα)</w:t>
            </w:r>
          </w:p>
        </w:tc>
        <w:tc>
          <w:tcPr>
            <w:tcW w:w="851" w:type="dxa"/>
          </w:tcPr>
          <w:p w:rsidR="00E4326E" w:rsidRPr="001F1E69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326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Δημιουργική Κίνηση – Αυτοσχεδιασμός</w:t>
            </w:r>
          </w:p>
          <w:p w:rsidR="00E4326E" w:rsidRPr="00E75EAC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(ΓΧ-172Επ)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1F1E69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1F1E69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10.0 (Δέκα)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84AAD">
              <w:rPr>
                <w:rFonts w:cs="Times New Roman"/>
                <w:bCs/>
                <w:sz w:val="20"/>
                <w:szCs w:val="20"/>
              </w:rPr>
              <w:t xml:space="preserve">Ε. </w:t>
            </w:r>
            <w:proofErr w:type="spellStart"/>
            <w:r w:rsidRPr="00D84AAD">
              <w:rPr>
                <w:rFonts w:cs="Times New Roman"/>
                <w:bCs/>
                <w:sz w:val="20"/>
                <w:szCs w:val="20"/>
              </w:rPr>
              <w:t>Ρουσάνογλου</w:t>
            </w:r>
            <w:proofErr w:type="spellEnd"/>
          </w:p>
        </w:tc>
      </w:tr>
      <w:tr w:rsidR="00E4326E" w:rsidRPr="00D84AAD" w:rsidTr="009F03C0">
        <w:tc>
          <w:tcPr>
            <w:tcW w:w="1843" w:type="dxa"/>
          </w:tcPr>
          <w:p w:rsidR="00E4326E" w:rsidRPr="00217D0C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Fisioterapia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actividad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Fisica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y del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Deporte</w:t>
            </w:r>
            <w:proofErr w:type="spellEnd"/>
          </w:p>
        </w:tc>
        <w:tc>
          <w:tcPr>
            <w:tcW w:w="1843" w:type="dxa"/>
          </w:tcPr>
          <w:p w:rsidR="00E4326E" w:rsidRPr="00A74EF3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5.0 (</w:t>
            </w:r>
            <w:r>
              <w:rPr>
                <w:rFonts w:cs="Times New Roman"/>
                <w:bCs/>
                <w:sz w:val="20"/>
                <w:szCs w:val="20"/>
              </w:rPr>
              <w:t>Πέντε)</w:t>
            </w:r>
          </w:p>
        </w:tc>
        <w:tc>
          <w:tcPr>
            <w:tcW w:w="851" w:type="dxa"/>
          </w:tcPr>
          <w:p w:rsidR="00E4326E" w:rsidRPr="00A74EF3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326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Αθλητική Φυσικοθεραπεία </w:t>
            </w:r>
          </w:p>
          <w:p w:rsidR="00E4326E" w:rsidRPr="00A74EF3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(ΑΒ-301Υπ)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A74EF3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84AA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5.0 (Πέντε)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</w:rPr>
            </w:pPr>
            <w:r w:rsidRPr="00D84AAD">
              <w:rPr>
                <w:rFonts w:cs="Times New Roman"/>
                <w:bCs/>
                <w:sz w:val="20"/>
                <w:szCs w:val="20"/>
              </w:rPr>
              <w:t xml:space="preserve">Ε. </w:t>
            </w:r>
            <w:proofErr w:type="spellStart"/>
            <w:r w:rsidRPr="00D84AAD">
              <w:rPr>
                <w:rFonts w:cs="Times New Roman"/>
                <w:bCs/>
                <w:sz w:val="20"/>
                <w:szCs w:val="20"/>
              </w:rPr>
              <w:t>Ρουσάνογλου</w:t>
            </w:r>
            <w:proofErr w:type="spellEnd"/>
          </w:p>
        </w:tc>
      </w:tr>
    </w:tbl>
    <w:p w:rsidR="00E4326E" w:rsidRDefault="00E4326E" w:rsidP="00E4326E">
      <w:pPr>
        <w:shd w:val="clear" w:color="auto" w:fill="FFFFFF" w:themeFill="background1"/>
        <w:tabs>
          <w:tab w:val="left" w:pos="4065"/>
        </w:tabs>
        <w:rPr>
          <w:b/>
        </w:rPr>
      </w:pPr>
    </w:p>
    <w:p w:rsidR="00E4326E" w:rsidRDefault="00E4326E" w:rsidP="00E4326E">
      <w:pPr>
        <w:tabs>
          <w:tab w:val="left" w:pos="4065"/>
        </w:tabs>
        <w:rPr>
          <w:b/>
        </w:rPr>
      </w:pPr>
      <w:r>
        <w:rPr>
          <w:b/>
        </w:rPr>
        <w:t>2</w:t>
      </w:r>
      <w:r w:rsidRPr="000A24F1">
        <w:rPr>
          <w:b/>
        </w:rPr>
        <w:t xml:space="preserve">. </w:t>
      </w:r>
      <w:r>
        <w:rPr>
          <w:b/>
        </w:rPr>
        <w:t>Κωστής Φοίβος</w:t>
      </w:r>
      <w:r w:rsidRPr="00E61C1D">
        <w:rPr>
          <w:b/>
        </w:rPr>
        <w:t>:</w:t>
      </w:r>
    </w:p>
    <w:p w:rsidR="00E4326E" w:rsidRDefault="00E4326E" w:rsidP="00E4326E">
      <w:pPr>
        <w:tabs>
          <w:tab w:val="left" w:pos="4065"/>
        </w:tabs>
        <w:rPr>
          <w:b/>
        </w:rPr>
      </w:pPr>
      <w:r>
        <w:rPr>
          <w:b/>
        </w:rPr>
        <w:t>Περίοδος σπουδών στο Πανεπιστήμιο Υποδοχής:   Χειμερινό εξάμηνο 2012-2013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</w:tcPr>
          <w:p w:rsidR="00E4326E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ΜΑΘΗΜΑ ΣΤ</w:t>
            </w:r>
            <w:r>
              <w:rPr>
                <w:rFonts w:cs="Times New Roman"/>
                <w:b/>
                <w:sz w:val="20"/>
                <w:szCs w:val="20"/>
              </w:rPr>
              <w:t>Ο</w:t>
            </w:r>
            <w:r w:rsidRPr="00D44E5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ΠΑΝΕΠΙΣΤΗΜΙΟ ΥΠΟΔΟΧΗΣ</w:t>
            </w:r>
          </w:p>
          <w:p w:rsidR="00E4326E" w:rsidRPr="00BE6BEA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BE6BEA">
              <w:rPr>
                <w:rFonts w:cs="Times New Roman"/>
                <w:b/>
                <w:bCs/>
                <w:sz w:val="20"/>
                <w:szCs w:val="20"/>
                <w:lang w:val="en-US"/>
              </w:rPr>
              <w:t>LITHUANIAN SPORTS UNIVERSITY</w:t>
            </w:r>
          </w:p>
        </w:tc>
        <w:tc>
          <w:tcPr>
            <w:tcW w:w="1843" w:type="dxa"/>
          </w:tcPr>
          <w:p w:rsidR="00E4326E" w:rsidRPr="00584016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ΒΑΘΜΟΣ </w:t>
            </w:r>
            <w:r>
              <w:rPr>
                <w:rFonts w:cs="Times New Roman"/>
                <w:b/>
                <w:sz w:val="20"/>
                <w:szCs w:val="20"/>
              </w:rPr>
              <w:t>ΠΑΝ/ΜΙΟΥ ΥΠΟΔΟΧΗΣ</w:t>
            </w:r>
          </w:p>
        </w:tc>
        <w:tc>
          <w:tcPr>
            <w:tcW w:w="851" w:type="dxa"/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6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ΜΑΘΗΜΑΤΟΣ ΣΤΟ 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850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ΑΝΤΙΣΤΟΙΧΗΣΗ ΒΑΘΜΟΥ  ΣΤΟ 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1559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ΥΠΕΥΘΥΝΟΣ ΔΙΔΑΣΚΩΝ</w:t>
            </w:r>
          </w:p>
        </w:tc>
      </w:tr>
      <w:tr w:rsidR="00E4326E" w:rsidRPr="00BE6BEA" w:rsidTr="009F03C0">
        <w:tc>
          <w:tcPr>
            <w:tcW w:w="1843" w:type="dxa"/>
          </w:tcPr>
          <w:p w:rsidR="00E4326E" w:rsidRPr="00BE6BEA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>Προπονητική Ποδοσφαίρου</w:t>
            </w:r>
          </w:p>
        </w:tc>
        <w:tc>
          <w:tcPr>
            <w:tcW w:w="1843" w:type="dxa"/>
          </w:tcPr>
          <w:p w:rsidR="00E4326E" w:rsidRPr="00BE6BEA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Cs/>
                <w:sz w:val="20"/>
                <w:szCs w:val="20"/>
              </w:rPr>
              <w:t>.0 (Εννέα)</w:t>
            </w:r>
          </w:p>
        </w:tc>
        <w:tc>
          <w:tcPr>
            <w:tcW w:w="851" w:type="dxa"/>
          </w:tcPr>
          <w:p w:rsidR="00E4326E" w:rsidRPr="00BE6BEA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>4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  <w:r w:rsidRPr="00BE6BEA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4326E" w:rsidRPr="00BE6BEA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 xml:space="preserve">Ποδοσφαίριση </w:t>
            </w:r>
            <w:r>
              <w:rPr>
                <w:rFonts w:cs="Times New Roman"/>
                <w:bCs/>
                <w:sz w:val="20"/>
                <w:szCs w:val="20"/>
              </w:rPr>
              <w:t xml:space="preserve"> 80ΑΠ-153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BE6BEA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BE6BEA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>9</w:t>
            </w:r>
            <w:r>
              <w:rPr>
                <w:rFonts w:cs="Times New Roman"/>
                <w:bCs/>
                <w:sz w:val="20"/>
                <w:szCs w:val="20"/>
              </w:rPr>
              <w:t>.0 (Εννέα)</w:t>
            </w:r>
          </w:p>
        </w:tc>
        <w:tc>
          <w:tcPr>
            <w:tcW w:w="1559" w:type="dxa"/>
          </w:tcPr>
          <w:p w:rsidR="00E4326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 w:rsidRPr="00BE6BEA">
              <w:rPr>
                <w:rFonts w:cs="Times New Roman"/>
                <w:bCs/>
                <w:sz w:val="20"/>
                <w:szCs w:val="20"/>
              </w:rPr>
              <w:t>Ν. Αποστολίδης</w:t>
            </w:r>
          </w:p>
          <w:p w:rsidR="00E4326E" w:rsidRPr="00BE6BEA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Άλλαξε την εισήγησή του για το συγκεκριμένο μάθημα</w:t>
            </w:r>
          </w:p>
        </w:tc>
      </w:tr>
    </w:tbl>
    <w:p w:rsidR="00E4326E" w:rsidRPr="00AF094D" w:rsidRDefault="00E4326E" w:rsidP="00E4326E">
      <w:pPr>
        <w:shd w:val="clear" w:color="auto" w:fill="FFFFFF" w:themeFill="background1"/>
        <w:tabs>
          <w:tab w:val="left" w:pos="4065"/>
        </w:tabs>
        <w:rPr>
          <w:b/>
        </w:rPr>
      </w:pPr>
    </w:p>
    <w:p w:rsidR="00E4326E" w:rsidRDefault="00E4326E" w:rsidP="00E4326E">
      <w:pPr>
        <w:shd w:val="clear" w:color="auto" w:fill="FFFFFF" w:themeFill="background1"/>
        <w:tabs>
          <w:tab w:val="left" w:pos="2730"/>
          <w:tab w:val="left" w:pos="4065"/>
        </w:tabs>
        <w:rPr>
          <w:b/>
        </w:rPr>
      </w:pPr>
      <w:r w:rsidRPr="00AF094D">
        <w:rPr>
          <w:b/>
        </w:rPr>
        <w:t>3</w:t>
      </w:r>
      <w:r>
        <w:rPr>
          <w:b/>
        </w:rPr>
        <w:t xml:space="preserve">. </w:t>
      </w:r>
      <w:proofErr w:type="spellStart"/>
      <w:r>
        <w:rPr>
          <w:b/>
        </w:rPr>
        <w:t>Κατσικέας</w:t>
      </w:r>
      <w:proofErr w:type="spellEnd"/>
      <w:r>
        <w:rPr>
          <w:b/>
        </w:rPr>
        <w:t xml:space="preserve"> Επαμεινώνδας</w:t>
      </w:r>
      <w:r w:rsidRPr="001F0A7B">
        <w:rPr>
          <w:b/>
        </w:rPr>
        <w:t>:</w:t>
      </w:r>
      <w:r>
        <w:rPr>
          <w:b/>
        </w:rPr>
        <w:tab/>
      </w:r>
    </w:p>
    <w:p w:rsidR="00E4326E" w:rsidRDefault="00E4326E" w:rsidP="00E4326E">
      <w:pPr>
        <w:tabs>
          <w:tab w:val="left" w:pos="4065"/>
        </w:tabs>
        <w:rPr>
          <w:b/>
        </w:rPr>
      </w:pPr>
      <w:r>
        <w:rPr>
          <w:b/>
        </w:rPr>
        <w:t>Περίοδος σπουδών στο Πανεπιστήμιο Υποδοχής:   Χειμερινό και Εαρινό εξάμηνο 2012-2013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2126"/>
        <w:gridCol w:w="850"/>
        <w:gridCol w:w="2127"/>
        <w:gridCol w:w="1559"/>
      </w:tblGrid>
      <w:tr w:rsidR="00E4326E" w:rsidRPr="00D44E52" w:rsidTr="009F03C0">
        <w:tc>
          <w:tcPr>
            <w:tcW w:w="1843" w:type="dxa"/>
          </w:tcPr>
          <w:p w:rsidR="00E4326E" w:rsidRPr="007E714D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>ΜΑΘΗΜΑ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cs="Times New Roman"/>
                <w:b/>
                <w:sz w:val="20"/>
                <w:szCs w:val="20"/>
              </w:rPr>
              <w:t>ΣΤ</w:t>
            </w:r>
            <w:r>
              <w:rPr>
                <w:rFonts w:cs="Times New Roman"/>
                <w:b/>
                <w:sz w:val="20"/>
                <w:szCs w:val="20"/>
              </w:rPr>
              <w:t>Ο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ΠΑΝΕΠΙΣΤΗΜΙ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Ο</w:t>
            </w:r>
            <w:r w:rsidRPr="007E714D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ΥΠΟΔΟΧΗΣ</w:t>
            </w:r>
          </w:p>
          <w:p w:rsidR="00E4326E" w:rsidRPr="007E714D" w:rsidRDefault="00E4326E" w:rsidP="009F03C0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E714D">
              <w:rPr>
                <w:rFonts w:cs="Times New Roman"/>
                <w:b/>
                <w:bCs/>
                <w:sz w:val="20"/>
                <w:szCs w:val="20"/>
                <w:lang w:val="en-US"/>
              </w:rPr>
              <w:t>UNIVERSITY OF SEVILLE (E SEVILLA O1)</w:t>
            </w:r>
          </w:p>
        </w:tc>
        <w:tc>
          <w:tcPr>
            <w:tcW w:w="1843" w:type="dxa"/>
          </w:tcPr>
          <w:p w:rsidR="00E4326E" w:rsidRPr="00584016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lastRenderedPageBreak/>
              <w:t xml:space="preserve">ΒΑΘΜΟΣ </w:t>
            </w:r>
            <w:r>
              <w:rPr>
                <w:rFonts w:cs="Times New Roman"/>
                <w:b/>
                <w:sz w:val="20"/>
                <w:szCs w:val="20"/>
              </w:rPr>
              <w:t xml:space="preserve">ΠΑΝ/ΜΙΟΥ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ΥΠΟΔΟΧΗΣ</w:t>
            </w:r>
          </w:p>
        </w:tc>
        <w:tc>
          <w:tcPr>
            <w:tcW w:w="851" w:type="dxa"/>
          </w:tcPr>
          <w:p w:rsidR="00E4326E" w:rsidRPr="000D6F7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lastRenderedPageBreak/>
              <w:t>ECTS</w:t>
            </w:r>
          </w:p>
        </w:tc>
        <w:tc>
          <w:tcPr>
            <w:tcW w:w="2126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ΑΝΤΙΣΤΟΙΧΗΣΗ ΜΑΘΗΜΑΤΟΣ ΣΤΟ </w:t>
            </w:r>
            <w:r w:rsidRPr="00D44E52">
              <w:rPr>
                <w:rFonts w:cs="Times New Roman"/>
                <w:b/>
                <w:sz w:val="20"/>
                <w:szCs w:val="20"/>
              </w:rPr>
              <w:lastRenderedPageBreak/>
              <w:t>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850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ΔΜ/</w:t>
            </w:r>
            <w:r w:rsidRPr="000D6F7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127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 w:rsidRPr="00D44E52">
              <w:rPr>
                <w:rFonts w:cs="Times New Roman"/>
                <w:b/>
                <w:sz w:val="20"/>
                <w:szCs w:val="20"/>
              </w:rPr>
              <w:t xml:space="preserve">ΑΝΤΙΣΤΟΙΧΗΣΗ ΒΑΘΜΟΥ  ΣΤΟ </w:t>
            </w:r>
            <w:r w:rsidRPr="00D44E52">
              <w:rPr>
                <w:rFonts w:cs="Times New Roman"/>
                <w:b/>
                <w:sz w:val="20"/>
                <w:szCs w:val="20"/>
              </w:rPr>
              <w:lastRenderedPageBreak/>
              <w:t>ΤΕΦΑΑ</w:t>
            </w:r>
            <w:r>
              <w:rPr>
                <w:rFonts w:cs="Times New Roman"/>
                <w:b/>
                <w:sz w:val="20"/>
                <w:szCs w:val="20"/>
              </w:rPr>
              <w:t xml:space="preserve"> ΕΚΠΑ</w:t>
            </w:r>
          </w:p>
        </w:tc>
        <w:tc>
          <w:tcPr>
            <w:tcW w:w="1559" w:type="dxa"/>
          </w:tcPr>
          <w:p w:rsidR="00E4326E" w:rsidRPr="00D44E52" w:rsidRDefault="00E4326E" w:rsidP="009F03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ΥΠΕΥΘΥΝΟΣ ΔΙΔΑΣΚΩΝ</w:t>
            </w:r>
          </w:p>
        </w:tc>
      </w:tr>
      <w:tr w:rsidR="00E4326E" w:rsidRPr="00AF094D" w:rsidTr="009F03C0">
        <w:tc>
          <w:tcPr>
            <w:tcW w:w="1843" w:type="dxa"/>
          </w:tcPr>
          <w:p w:rsidR="00E4326E" w:rsidRPr="00AF094D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lastRenderedPageBreak/>
              <w:t>Psicologia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generale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1843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19/30</w:t>
            </w:r>
          </w:p>
        </w:tc>
        <w:tc>
          <w:tcPr>
            <w:tcW w:w="851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</w:tcPr>
          <w:p w:rsidR="00E4326E" w:rsidRPr="00AF094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Αθλητική Ψυχολογία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AF094D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 (Έξι)</w:t>
            </w:r>
          </w:p>
        </w:tc>
        <w:tc>
          <w:tcPr>
            <w:tcW w:w="1559" w:type="dxa"/>
          </w:tcPr>
          <w:p w:rsidR="00E4326E" w:rsidRPr="00647218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</w:t>
            </w:r>
            <w:r w:rsidRPr="00647218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Κοσκολού</w:t>
            </w:r>
            <w:proofErr w:type="spellEnd"/>
          </w:p>
        </w:tc>
      </w:tr>
      <w:tr w:rsidR="00E4326E" w:rsidRPr="00AF094D" w:rsidTr="009F03C0">
        <w:tc>
          <w:tcPr>
            <w:tcW w:w="1843" w:type="dxa"/>
          </w:tcPr>
          <w:p w:rsidR="00E4326E" w:rsidRPr="00946815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Endocrinologia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medicina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1843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18/30</w:t>
            </w:r>
          </w:p>
        </w:tc>
        <w:tc>
          <w:tcPr>
            <w:tcW w:w="851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</w:tcPr>
          <w:p w:rsidR="00E4326E" w:rsidRPr="00647218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Αθλητιατρική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647218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647218">
              <w:rPr>
                <w:rFonts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AF094D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647218">
              <w:rPr>
                <w:rFonts w:cs="Times New Roman"/>
                <w:bCs/>
                <w:sz w:val="20"/>
                <w:szCs w:val="20"/>
                <w:lang w:val="en-US"/>
              </w:rPr>
              <w:t>6 (</w:t>
            </w:r>
            <w:r>
              <w:rPr>
                <w:rFonts w:cs="Times New Roman"/>
                <w:bCs/>
                <w:sz w:val="20"/>
                <w:szCs w:val="20"/>
              </w:rPr>
              <w:t>Έξι</w:t>
            </w:r>
            <w:r w:rsidRPr="00647218">
              <w:rPr>
                <w:rFonts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:rsidR="00E4326E" w:rsidRPr="00D84AAD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Μ</w:t>
            </w:r>
            <w:r w:rsidRPr="00647218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Κοσκολού</w:t>
            </w:r>
            <w:proofErr w:type="spellEnd"/>
          </w:p>
        </w:tc>
      </w:tr>
      <w:tr w:rsidR="00E4326E" w:rsidRPr="00AF094D" w:rsidTr="009F03C0">
        <w:tc>
          <w:tcPr>
            <w:tcW w:w="1843" w:type="dxa"/>
          </w:tcPr>
          <w:p w:rsidR="00E4326E" w:rsidRPr="00182D3D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Tedria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methodologia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dell’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allenamento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qualita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’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impianti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sportivi</w:t>
            </w:r>
            <w:proofErr w:type="spellEnd"/>
          </w:p>
        </w:tc>
        <w:tc>
          <w:tcPr>
            <w:tcW w:w="1843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21/30</w:t>
            </w:r>
          </w:p>
        </w:tc>
        <w:tc>
          <w:tcPr>
            <w:tcW w:w="851" w:type="dxa"/>
          </w:tcPr>
          <w:p w:rsidR="00E4326E" w:rsidRPr="007E252E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</w:tcPr>
          <w:p w:rsidR="00E4326E" w:rsidRPr="00DB769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Θεωρία Αθλητικής Προπόνησης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DB769E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DB769E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 (Επτά)</w:t>
            </w:r>
          </w:p>
        </w:tc>
        <w:tc>
          <w:tcPr>
            <w:tcW w:w="1559" w:type="dxa"/>
          </w:tcPr>
          <w:p w:rsidR="00E4326E" w:rsidRPr="00AF094D" w:rsidRDefault="00E4326E" w:rsidP="009F03C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Μ</w:t>
            </w:r>
            <w:r w:rsidRPr="00647218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Κοσκολού</w:t>
            </w:r>
            <w:proofErr w:type="spellEnd"/>
          </w:p>
        </w:tc>
      </w:tr>
      <w:tr w:rsidR="00E4326E" w:rsidRPr="001E3442" w:rsidTr="009F03C0">
        <w:tc>
          <w:tcPr>
            <w:tcW w:w="1843" w:type="dxa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Filosofia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dello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sport e dell’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educazione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en-US"/>
              </w:rPr>
              <w:t>olimpica</w:t>
            </w:r>
            <w:proofErr w:type="spellEnd"/>
          </w:p>
        </w:tc>
        <w:tc>
          <w:tcPr>
            <w:tcW w:w="1843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Pass</w:t>
            </w:r>
          </w:p>
        </w:tc>
        <w:tc>
          <w:tcPr>
            <w:tcW w:w="851" w:type="dxa"/>
          </w:tcPr>
          <w:p w:rsidR="00E4326E" w:rsidRPr="00AF094D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Εισαγωγή στη Φιλοσοφία &amp; Φιλοσοφία του Αθλητισμού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1E3442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 (Πέντε)</w:t>
            </w:r>
          </w:p>
        </w:tc>
        <w:tc>
          <w:tcPr>
            <w:tcW w:w="1559" w:type="dxa"/>
          </w:tcPr>
          <w:p w:rsidR="00E4326E" w:rsidRPr="001E344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</w:t>
            </w:r>
            <w:r w:rsidRPr="00647218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Κοσκολού</w:t>
            </w:r>
            <w:proofErr w:type="spellEnd"/>
          </w:p>
        </w:tc>
      </w:tr>
      <w:tr w:rsidR="00E4326E" w:rsidRPr="001E3442" w:rsidTr="009F03C0">
        <w:tc>
          <w:tcPr>
            <w:tcW w:w="1843" w:type="dxa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Marketing 1</w:t>
            </w:r>
          </w:p>
        </w:tc>
        <w:tc>
          <w:tcPr>
            <w:tcW w:w="1843" w:type="dxa"/>
          </w:tcPr>
          <w:p w:rsidR="00E4326E" w:rsidRPr="001E3442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Pass</w:t>
            </w:r>
          </w:p>
        </w:tc>
        <w:tc>
          <w:tcPr>
            <w:tcW w:w="851" w:type="dxa"/>
          </w:tcPr>
          <w:p w:rsidR="00E4326E" w:rsidRPr="001E3442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Διοικητική επιστήμη – Γενικές Αρχές</w:t>
            </w:r>
          </w:p>
        </w:tc>
        <w:tc>
          <w:tcPr>
            <w:tcW w:w="850" w:type="dxa"/>
            <w:shd w:val="clear" w:color="auto" w:fill="FFFFFF" w:themeFill="background1"/>
          </w:tcPr>
          <w:p w:rsidR="00E4326E" w:rsidRPr="001E3442" w:rsidRDefault="00E4326E" w:rsidP="009F03C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4326E" w:rsidRPr="001E3442" w:rsidRDefault="00E4326E" w:rsidP="009F03C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 (Πέντε)</w:t>
            </w:r>
          </w:p>
        </w:tc>
        <w:tc>
          <w:tcPr>
            <w:tcW w:w="1559" w:type="dxa"/>
          </w:tcPr>
          <w:p w:rsidR="00E4326E" w:rsidRPr="001E3442" w:rsidRDefault="00E4326E" w:rsidP="009F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</w:t>
            </w:r>
            <w:r w:rsidRPr="00647218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Κοσκολού</w:t>
            </w:r>
            <w:proofErr w:type="spellEnd"/>
          </w:p>
        </w:tc>
      </w:tr>
    </w:tbl>
    <w:p w:rsidR="00E4326E" w:rsidRPr="001E3442" w:rsidRDefault="00E4326E" w:rsidP="00E4326E">
      <w:pPr>
        <w:shd w:val="clear" w:color="auto" w:fill="FFFFFF" w:themeFill="background1"/>
        <w:tabs>
          <w:tab w:val="left" w:pos="4065"/>
        </w:tabs>
        <w:rPr>
          <w:b/>
        </w:rPr>
      </w:pPr>
    </w:p>
    <w:p w:rsidR="004E1540" w:rsidRDefault="00E4326E">
      <w:r>
        <w:t>Από τη Γραμματεία</w:t>
      </w:r>
      <w:bookmarkStart w:id="0" w:name="_GoBack"/>
      <w:bookmarkEnd w:id="0"/>
    </w:p>
    <w:sectPr w:rsidR="004E1540" w:rsidSect="00E4326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984"/>
    <w:multiLevelType w:val="multilevel"/>
    <w:tmpl w:val="9F18F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1123C9"/>
    <w:multiLevelType w:val="hybridMultilevel"/>
    <w:tmpl w:val="D164A6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53F8B"/>
    <w:multiLevelType w:val="hybridMultilevel"/>
    <w:tmpl w:val="0F0A43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33B07"/>
    <w:multiLevelType w:val="hybridMultilevel"/>
    <w:tmpl w:val="F4A614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167F"/>
    <w:multiLevelType w:val="hybridMultilevel"/>
    <w:tmpl w:val="F5D0B56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2E0A"/>
    <w:multiLevelType w:val="hybridMultilevel"/>
    <w:tmpl w:val="44A84C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DAC0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A4F3C"/>
    <w:multiLevelType w:val="hybridMultilevel"/>
    <w:tmpl w:val="7E7E0B32"/>
    <w:lvl w:ilvl="0" w:tplc="B6D476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67060"/>
    <w:multiLevelType w:val="hybridMultilevel"/>
    <w:tmpl w:val="D0723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D76B2"/>
    <w:multiLevelType w:val="hybridMultilevel"/>
    <w:tmpl w:val="3C9ED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00F8"/>
    <w:multiLevelType w:val="hybridMultilevel"/>
    <w:tmpl w:val="9DF8AF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BF586B"/>
    <w:multiLevelType w:val="hybridMultilevel"/>
    <w:tmpl w:val="1A721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13914"/>
    <w:multiLevelType w:val="hybridMultilevel"/>
    <w:tmpl w:val="F4A614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BAA"/>
    <w:multiLevelType w:val="hybridMultilevel"/>
    <w:tmpl w:val="0F0A43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A84D0A"/>
    <w:multiLevelType w:val="hybridMultilevel"/>
    <w:tmpl w:val="81484A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02D77"/>
    <w:multiLevelType w:val="hybridMultilevel"/>
    <w:tmpl w:val="3C923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87204"/>
    <w:multiLevelType w:val="hybridMultilevel"/>
    <w:tmpl w:val="81B225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18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6E"/>
    <w:rsid w:val="004E1540"/>
    <w:rsid w:val="007534A2"/>
    <w:rsid w:val="00E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E4326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E4326E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E4326E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E4326E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E4326E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E4326E"/>
    <w:pPr>
      <w:spacing w:before="100" w:beforeAutospacing="1" w:after="100" w:afterAutospacing="1"/>
    </w:pPr>
  </w:style>
  <w:style w:type="table" w:styleId="a7">
    <w:name w:val="Table Grid"/>
    <w:basedOn w:val="a1"/>
    <w:rsid w:val="00E432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432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8"/>
    <w:uiPriority w:val="99"/>
    <w:rsid w:val="00E4326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Char2"/>
    <w:uiPriority w:val="99"/>
    <w:unhideWhenUsed/>
    <w:rsid w:val="00E432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Υποσέλιδο Char"/>
    <w:basedOn w:val="a0"/>
    <w:link w:val="a9"/>
    <w:uiPriority w:val="99"/>
    <w:rsid w:val="00E4326E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ody Text"/>
    <w:basedOn w:val="a"/>
    <w:link w:val="Char3"/>
    <w:uiPriority w:val="99"/>
    <w:semiHidden/>
    <w:unhideWhenUsed/>
    <w:rsid w:val="00E4326E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E4326E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ab">
    <w:name w:val="Balloon Text"/>
    <w:basedOn w:val="a"/>
    <w:link w:val="Char4"/>
    <w:uiPriority w:val="99"/>
    <w:semiHidden/>
    <w:unhideWhenUsed/>
    <w:rsid w:val="00E4326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4326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nhideWhenUsed/>
    <w:rsid w:val="00E4326E"/>
    <w:rPr>
      <w:color w:val="0000FF"/>
      <w:u w:val="single"/>
    </w:rPr>
  </w:style>
  <w:style w:type="character" w:styleId="HTML">
    <w:name w:val="HTML Cite"/>
    <w:basedOn w:val="a0"/>
    <w:uiPriority w:val="99"/>
    <w:rsid w:val="00E4326E"/>
    <w:rPr>
      <w:i/>
      <w:iCs/>
    </w:rPr>
  </w:style>
  <w:style w:type="paragraph" w:styleId="Web">
    <w:name w:val="Normal (Web)"/>
    <w:basedOn w:val="a"/>
    <w:uiPriority w:val="99"/>
    <w:unhideWhenUsed/>
    <w:rsid w:val="00E432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E4326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E4326E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E4326E"/>
    <w:rPr>
      <w:rFonts w:ascii="Times New Roman" w:hAnsi="Times New Roman"/>
      <w:b/>
      <w:bCs/>
      <w:lang w:val="x-none" w:eastAsia="el-GR"/>
    </w:rPr>
  </w:style>
  <w:style w:type="paragraph" w:styleId="a5">
    <w:name w:val="Body Text Indent"/>
    <w:basedOn w:val="a"/>
    <w:link w:val="Char0"/>
    <w:rsid w:val="00E4326E"/>
    <w:pPr>
      <w:spacing w:after="120"/>
      <w:ind w:left="360"/>
    </w:pPr>
    <w:rPr>
      <w:lang w:val="en-GB" w:eastAsia="en-US"/>
    </w:rPr>
  </w:style>
  <w:style w:type="character" w:customStyle="1" w:styleId="Char0">
    <w:name w:val="Σώμα κείμενου με εσοχή Char"/>
    <w:basedOn w:val="a0"/>
    <w:link w:val="a5"/>
    <w:rsid w:val="00E4326E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E4326E"/>
    <w:pPr>
      <w:spacing w:before="100" w:beforeAutospacing="1" w:after="100" w:afterAutospacing="1"/>
    </w:pPr>
  </w:style>
  <w:style w:type="table" w:styleId="a7">
    <w:name w:val="Table Grid"/>
    <w:basedOn w:val="a1"/>
    <w:rsid w:val="00E4326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432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8"/>
    <w:uiPriority w:val="99"/>
    <w:rsid w:val="00E4326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Char2"/>
    <w:uiPriority w:val="99"/>
    <w:unhideWhenUsed/>
    <w:rsid w:val="00E4326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Υποσέλιδο Char"/>
    <w:basedOn w:val="a0"/>
    <w:link w:val="a9"/>
    <w:uiPriority w:val="99"/>
    <w:rsid w:val="00E4326E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ody Text"/>
    <w:basedOn w:val="a"/>
    <w:link w:val="Char3"/>
    <w:uiPriority w:val="99"/>
    <w:semiHidden/>
    <w:unhideWhenUsed/>
    <w:rsid w:val="00E4326E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E4326E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E4326E"/>
    <w:rPr>
      <w:rFonts w:ascii="Times New Roman" w:eastAsia="Times New Roman" w:hAnsi="Times New Roman"/>
      <w:sz w:val="24"/>
      <w:szCs w:val="24"/>
      <w:lang w:eastAsia="el-GR"/>
    </w:rPr>
  </w:style>
  <w:style w:type="paragraph" w:styleId="ab">
    <w:name w:val="Balloon Text"/>
    <w:basedOn w:val="a"/>
    <w:link w:val="Char4"/>
    <w:uiPriority w:val="99"/>
    <w:semiHidden/>
    <w:unhideWhenUsed/>
    <w:rsid w:val="00E4326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4326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nhideWhenUsed/>
    <w:rsid w:val="00E4326E"/>
    <w:rPr>
      <w:color w:val="0000FF"/>
      <w:u w:val="single"/>
    </w:rPr>
  </w:style>
  <w:style w:type="character" w:styleId="HTML">
    <w:name w:val="HTML Cite"/>
    <w:basedOn w:val="a0"/>
    <w:uiPriority w:val="99"/>
    <w:rsid w:val="00E4326E"/>
    <w:rPr>
      <w:i/>
      <w:iCs/>
    </w:rPr>
  </w:style>
  <w:style w:type="paragraph" w:styleId="Web">
    <w:name w:val="Normal (Web)"/>
    <w:basedOn w:val="a"/>
    <w:uiPriority w:val="99"/>
    <w:unhideWhenUsed/>
    <w:rsid w:val="00E43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5555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2014-07-25T15:00:00Z</dcterms:created>
  <dcterms:modified xsi:type="dcterms:W3CDTF">2014-07-25T15:02:00Z</dcterms:modified>
</cp:coreProperties>
</file>