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34C" w:rsidRDefault="00C3634C" w:rsidP="00C3634C">
      <w:pPr>
        <w:pStyle w:val="a3"/>
        <w:jc w:val="center"/>
      </w:pPr>
      <w:r>
        <w:t>Το Τμήμα Επιστήμης Φυσικής Αγωγής και Αθλητισμού</w:t>
      </w:r>
    </w:p>
    <w:p w:rsidR="00C3634C" w:rsidRDefault="00C3634C" w:rsidP="00C3634C">
      <w:pPr>
        <w:pStyle w:val="a3"/>
        <w:jc w:val="center"/>
      </w:pPr>
      <w:r>
        <w:t>του Πανεπιστημίου Αθηνών  προκηρύσσει</w:t>
      </w:r>
    </w:p>
    <w:p w:rsidR="00C3634C" w:rsidRDefault="00C3634C" w:rsidP="00C3634C">
      <w:pPr>
        <w:pStyle w:val="a3"/>
        <w:jc w:val="center"/>
      </w:pPr>
    </w:p>
    <w:p w:rsidR="00C3634C" w:rsidRDefault="00C3634C" w:rsidP="00C3634C">
      <w:pPr>
        <w:pStyle w:val="a3"/>
        <w:ind w:left="0" w:firstLine="0"/>
      </w:pPr>
      <w:r>
        <w:t xml:space="preserve">Μία (1) θέση Επίκουρου Καθηγητή του Τομέα Κλασικού Αθλητισμού στο γνωστικό αντικείμενο </w:t>
      </w:r>
      <w:r w:rsidRPr="00E90326">
        <w:t>«</w:t>
      </w:r>
      <w:r>
        <w:t>Κλασικός Αθλητισμός (Άλματα)</w:t>
      </w:r>
      <w:r w:rsidRPr="00E90326">
        <w:t>» (ΦΕΚ</w:t>
      </w:r>
      <w:r>
        <w:t xml:space="preserve"> 1061/20-9-2013 </w:t>
      </w:r>
      <w:proofErr w:type="spellStart"/>
      <w:r>
        <w:t>τ.Γ΄</w:t>
      </w:r>
      <w:proofErr w:type="spellEnd"/>
      <w:r>
        <w:t>).</w:t>
      </w:r>
    </w:p>
    <w:p w:rsidR="00C3634C" w:rsidRPr="00E90326" w:rsidRDefault="00C3634C" w:rsidP="00C3634C">
      <w:pPr>
        <w:pStyle w:val="a3"/>
      </w:pPr>
      <w:r w:rsidRPr="00B44E13">
        <w:rPr>
          <w:b w:val="0"/>
        </w:rPr>
        <w:t>Η προθεσμία υποβολής υποψηφιοτήτων</w:t>
      </w:r>
      <w:r>
        <w:t xml:space="preserve"> λήγει 25-3-2014</w:t>
      </w:r>
      <w:r w:rsidRPr="00E90326">
        <w:t>.</w:t>
      </w:r>
    </w:p>
    <w:p w:rsidR="00C3634C" w:rsidRDefault="00C3634C" w:rsidP="00C3634C"/>
    <w:p w:rsidR="00C3634C" w:rsidRPr="00360614" w:rsidRDefault="00C3634C" w:rsidP="00C3634C">
      <w:pPr>
        <w:ind w:right="84"/>
        <w:jc w:val="both"/>
        <w:rPr>
          <w:b/>
          <w:sz w:val="20"/>
          <w:szCs w:val="20"/>
        </w:rPr>
      </w:pPr>
      <w:r w:rsidRPr="00360614">
        <w:rPr>
          <w:sz w:val="20"/>
          <w:szCs w:val="20"/>
        </w:rPr>
        <w:tab/>
        <w:t xml:space="preserve">Έπειτα από εισήγηση της Γ.Σ. της Σχολής (συνεδρίαση 19/11/2014) και με τη σύμφωνη γνώμη της Κοσμητείας (συνεδρίαση 24/11/2014), ορίζεται η παρακάτω Επταμελής Επιτροπή </w:t>
      </w:r>
      <w:r w:rsidRPr="00360614">
        <w:rPr>
          <w:b/>
          <w:sz w:val="20"/>
          <w:szCs w:val="20"/>
        </w:rPr>
        <w:t xml:space="preserve">για την πλήρωση μιας θέσης ΔΕΠ στη βαθμίδα του  </w:t>
      </w:r>
      <w:r>
        <w:rPr>
          <w:b/>
          <w:sz w:val="20"/>
          <w:szCs w:val="20"/>
        </w:rPr>
        <w:t xml:space="preserve">Επίκουρου </w:t>
      </w:r>
      <w:r w:rsidRPr="00360614">
        <w:rPr>
          <w:b/>
          <w:sz w:val="20"/>
          <w:szCs w:val="20"/>
        </w:rPr>
        <w:t>Καθηγητή με γνωστικό αντικείμενο «</w:t>
      </w:r>
      <w:r>
        <w:rPr>
          <w:b/>
          <w:sz w:val="20"/>
          <w:szCs w:val="20"/>
        </w:rPr>
        <w:t>Κλασικός Αθλητισμός (Άλματα)</w:t>
      </w:r>
      <w:r w:rsidRPr="00360614">
        <w:rPr>
          <w:b/>
          <w:sz w:val="20"/>
          <w:szCs w:val="20"/>
        </w:rPr>
        <w:t xml:space="preserve">», (εξέλιξη </w:t>
      </w:r>
      <w:r>
        <w:rPr>
          <w:b/>
          <w:sz w:val="20"/>
          <w:szCs w:val="20"/>
        </w:rPr>
        <w:t xml:space="preserve">Λέκτορα κ. Γ. </w:t>
      </w:r>
      <w:proofErr w:type="spellStart"/>
      <w:r>
        <w:rPr>
          <w:b/>
          <w:sz w:val="20"/>
          <w:szCs w:val="20"/>
        </w:rPr>
        <w:t>Μπογδάνη</w:t>
      </w:r>
      <w:proofErr w:type="spellEnd"/>
      <w:r w:rsidRPr="00360614">
        <w:rPr>
          <w:b/>
          <w:sz w:val="20"/>
          <w:szCs w:val="20"/>
        </w:rPr>
        <w:t>).</w:t>
      </w:r>
    </w:p>
    <w:p w:rsidR="00C3634C" w:rsidRPr="00360614" w:rsidRDefault="00C3634C" w:rsidP="00C3634C">
      <w:pPr>
        <w:ind w:right="84"/>
        <w:jc w:val="both"/>
        <w:rPr>
          <w:sz w:val="20"/>
          <w:szCs w:val="20"/>
        </w:rPr>
      </w:pPr>
    </w:p>
    <w:p w:rsidR="00C3634C" w:rsidRPr="008C0308" w:rsidRDefault="00C3634C" w:rsidP="00C3634C">
      <w:pPr>
        <w:jc w:val="both"/>
        <w:rPr>
          <w:b/>
          <w:sz w:val="22"/>
          <w:szCs w:val="22"/>
        </w:rPr>
      </w:pPr>
      <w:r w:rsidRPr="008C0308">
        <w:rPr>
          <w:b/>
          <w:sz w:val="22"/>
          <w:szCs w:val="22"/>
        </w:rPr>
        <w:t xml:space="preserve">Τακτικά μέλη </w:t>
      </w:r>
    </w:p>
    <w:p w:rsidR="00C3634C" w:rsidRPr="008C0308" w:rsidRDefault="00C3634C" w:rsidP="00C3634C">
      <w:pPr>
        <w:pStyle w:val="a4"/>
        <w:numPr>
          <w:ilvl w:val="0"/>
          <w:numId w:val="5"/>
        </w:numPr>
        <w:spacing w:after="0" w:line="240" w:lineRule="auto"/>
        <w:ind w:left="426" w:hanging="426"/>
        <w:contextualSpacing w:val="0"/>
        <w:jc w:val="both"/>
        <w:rPr>
          <w:i/>
        </w:rPr>
      </w:pPr>
      <w:r w:rsidRPr="008C0308">
        <w:t xml:space="preserve">Π. </w:t>
      </w:r>
      <w:proofErr w:type="spellStart"/>
      <w:r w:rsidRPr="008C0308">
        <w:t>Βεληγκέκας</w:t>
      </w:r>
      <w:proofErr w:type="spellEnd"/>
      <w:r w:rsidRPr="008C0308">
        <w:t xml:space="preserve">, </w:t>
      </w:r>
      <w:proofErr w:type="spellStart"/>
      <w:r w:rsidRPr="008C0308">
        <w:t>Αναπλ</w:t>
      </w:r>
      <w:proofErr w:type="spellEnd"/>
      <w:r w:rsidRPr="008C0308">
        <w:t>. Καθηγητής, ΤΕΦΑΑ Παν/</w:t>
      </w:r>
      <w:proofErr w:type="spellStart"/>
      <w:r w:rsidRPr="008C0308">
        <w:t>μιου</w:t>
      </w:r>
      <w:proofErr w:type="spellEnd"/>
      <w:r w:rsidRPr="008C0308">
        <w:t xml:space="preserve"> Αθηνών, </w:t>
      </w:r>
      <w:r w:rsidRPr="008C0308">
        <w:rPr>
          <w:i/>
        </w:rPr>
        <w:t>(Κλασικός Αθλητισμός-Αθλητικά Άλματα)</w:t>
      </w:r>
    </w:p>
    <w:p w:rsidR="00C3634C" w:rsidRPr="008C0308" w:rsidRDefault="00C3634C" w:rsidP="00C3634C">
      <w:pPr>
        <w:pStyle w:val="a4"/>
        <w:numPr>
          <w:ilvl w:val="0"/>
          <w:numId w:val="5"/>
        </w:numPr>
        <w:spacing w:after="0" w:line="240" w:lineRule="auto"/>
        <w:ind w:left="426" w:hanging="426"/>
        <w:contextualSpacing w:val="0"/>
        <w:jc w:val="both"/>
        <w:rPr>
          <w:i/>
        </w:rPr>
      </w:pPr>
      <w:r w:rsidRPr="008C0308">
        <w:t>Γ. Γεωργιάδης, Καθηγητής, ΤΕΦΑΑ Παν/</w:t>
      </w:r>
      <w:proofErr w:type="spellStart"/>
      <w:r w:rsidRPr="008C0308">
        <w:t>μιου</w:t>
      </w:r>
      <w:proofErr w:type="spellEnd"/>
      <w:r w:rsidRPr="008C0308">
        <w:t xml:space="preserve"> Αθηνών, </w:t>
      </w:r>
      <w:r w:rsidRPr="008C0308">
        <w:rPr>
          <w:i/>
        </w:rPr>
        <w:t>(Κλασικός Αθλητισμός-Αθλητικές Ρίψεις)</w:t>
      </w:r>
    </w:p>
    <w:p w:rsidR="00C3634C" w:rsidRPr="008C0308" w:rsidRDefault="00C3634C" w:rsidP="00C3634C">
      <w:pPr>
        <w:pStyle w:val="a4"/>
        <w:numPr>
          <w:ilvl w:val="0"/>
          <w:numId w:val="5"/>
        </w:numPr>
        <w:spacing w:after="0" w:line="240" w:lineRule="auto"/>
        <w:ind w:left="426" w:hanging="426"/>
        <w:contextualSpacing w:val="0"/>
        <w:jc w:val="both"/>
        <w:rPr>
          <w:i/>
        </w:rPr>
      </w:pPr>
      <w:r w:rsidRPr="008C0308">
        <w:t xml:space="preserve">Ν. </w:t>
      </w:r>
      <w:proofErr w:type="spellStart"/>
      <w:r w:rsidRPr="008C0308">
        <w:t>Γελαδάς</w:t>
      </w:r>
      <w:proofErr w:type="spellEnd"/>
      <w:r w:rsidRPr="008C0308">
        <w:t>, Καθηγητής, ΤΕΦΑΑ Παν/</w:t>
      </w:r>
      <w:proofErr w:type="spellStart"/>
      <w:r w:rsidRPr="008C0308">
        <w:t>μιου</w:t>
      </w:r>
      <w:proofErr w:type="spellEnd"/>
      <w:r w:rsidRPr="008C0308">
        <w:t xml:space="preserve"> Αθηνών, (</w:t>
      </w:r>
      <w:proofErr w:type="spellStart"/>
      <w:r w:rsidRPr="008C0308">
        <w:t>Εργοφυσιολογία</w:t>
      </w:r>
      <w:proofErr w:type="spellEnd"/>
      <w:r w:rsidRPr="008C0308">
        <w:t>)</w:t>
      </w:r>
    </w:p>
    <w:p w:rsidR="00C3634C" w:rsidRPr="008C0308" w:rsidRDefault="00C3634C" w:rsidP="00C3634C">
      <w:pPr>
        <w:pStyle w:val="a4"/>
        <w:numPr>
          <w:ilvl w:val="0"/>
          <w:numId w:val="5"/>
        </w:numPr>
        <w:spacing w:after="0" w:line="240" w:lineRule="auto"/>
        <w:ind w:left="426" w:hanging="426"/>
        <w:contextualSpacing w:val="0"/>
        <w:jc w:val="both"/>
        <w:rPr>
          <w:i/>
        </w:rPr>
      </w:pPr>
      <w:r w:rsidRPr="008C0308">
        <w:t xml:space="preserve">Κ. </w:t>
      </w:r>
      <w:proofErr w:type="spellStart"/>
      <w:r w:rsidRPr="008C0308">
        <w:t>Μπουντόλος</w:t>
      </w:r>
      <w:proofErr w:type="spellEnd"/>
      <w:r w:rsidRPr="008C0308">
        <w:t>, Καθηγητής ΤΕΦΑΑ Παν/</w:t>
      </w:r>
      <w:proofErr w:type="spellStart"/>
      <w:r w:rsidRPr="008C0308">
        <w:t>μιου</w:t>
      </w:r>
      <w:proofErr w:type="spellEnd"/>
      <w:r w:rsidRPr="008C0308">
        <w:t xml:space="preserve"> Αθηνών, </w:t>
      </w:r>
      <w:r w:rsidRPr="008C0308">
        <w:rPr>
          <w:i/>
        </w:rPr>
        <w:t>(Αθλητική Βιομηχανική)</w:t>
      </w:r>
    </w:p>
    <w:p w:rsidR="00C3634C" w:rsidRPr="008C0308" w:rsidRDefault="00C3634C" w:rsidP="00C3634C">
      <w:pPr>
        <w:pStyle w:val="a4"/>
        <w:numPr>
          <w:ilvl w:val="0"/>
          <w:numId w:val="5"/>
        </w:numPr>
        <w:spacing w:after="0" w:line="240" w:lineRule="auto"/>
        <w:ind w:left="426" w:hanging="426"/>
        <w:contextualSpacing w:val="0"/>
        <w:jc w:val="both"/>
        <w:rPr>
          <w:i/>
        </w:rPr>
      </w:pPr>
      <w:r w:rsidRPr="008C0308">
        <w:t xml:space="preserve">Σ. </w:t>
      </w:r>
      <w:proofErr w:type="spellStart"/>
      <w:r w:rsidRPr="008C0308">
        <w:t>Τοκμακίδης</w:t>
      </w:r>
      <w:proofErr w:type="spellEnd"/>
      <w:r w:rsidRPr="008C0308">
        <w:t>, Καθηγητής ΤΕΦΑΑ Δημοκρίτειου Παν/</w:t>
      </w:r>
      <w:proofErr w:type="spellStart"/>
      <w:r w:rsidRPr="008C0308">
        <w:t>μιου</w:t>
      </w:r>
      <w:proofErr w:type="spellEnd"/>
      <w:r w:rsidRPr="008C0308">
        <w:t xml:space="preserve"> Θράκης, </w:t>
      </w:r>
      <w:r w:rsidRPr="008C0308">
        <w:rPr>
          <w:i/>
        </w:rPr>
        <w:t xml:space="preserve">(Φυσική Αγωγή με έμφαση στην </w:t>
      </w:r>
      <w:proofErr w:type="spellStart"/>
      <w:r w:rsidRPr="008C0308">
        <w:rPr>
          <w:i/>
        </w:rPr>
        <w:t>Εργοφυσιολογία</w:t>
      </w:r>
      <w:proofErr w:type="spellEnd"/>
      <w:r w:rsidRPr="008C0308">
        <w:rPr>
          <w:i/>
        </w:rPr>
        <w:t>)</w:t>
      </w:r>
    </w:p>
    <w:p w:rsidR="00C3634C" w:rsidRPr="008C0308" w:rsidRDefault="00C3634C" w:rsidP="00C3634C">
      <w:pPr>
        <w:pStyle w:val="a4"/>
        <w:numPr>
          <w:ilvl w:val="0"/>
          <w:numId w:val="5"/>
        </w:numPr>
        <w:spacing w:after="0" w:line="240" w:lineRule="auto"/>
        <w:ind w:left="426" w:hanging="426"/>
        <w:contextualSpacing w:val="0"/>
        <w:jc w:val="both"/>
        <w:rPr>
          <w:i/>
        </w:rPr>
      </w:pPr>
      <w:r w:rsidRPr="008C0308">
        <w:t xml:space="preserve">Ν. </w:t>
      </w:r>
      <w:proofErr w:type="spellStart"/>
      <w:r w:rsidRPr="008C0308">
        <w:t>Αγγελούσης</w:t>
      </w:r>
      <w:proofErr w:type="spellEnd"/>
      <w:r w:rsidRPr="008C0308">
        <w:t xml:space="preserve">, </w:t>
      </w:r>
      <w:proofErr w:type="spellStart"/>
      <w:r w:rsidRPr="008C0308">
        <w:t>Αναπλ</w:t>
      </w:r>
      <w:proofErr w:type="spellEnd"/>
      <w:r w:rsidRPr="008C0308">
        <w:t xml:space="preserve">. Καθηγητής ΤΕΦΑΑ </w:t>
      </w:r>
      <w:proofErr w:type="spellStart"/>
      <w:r w:rsidRPr="008C0308">
        <w:t>Δημοκριτείου</w:t>
      </w:r>
      <w:proofErr w:type="spellEnd"/>
      <w:r w:rsidRPr="008C0308">
        <w:t xml:space="preserve"> Παν/</w:t>
      </w:r>
      <w:proofErr w:type="spellStart"/>
      <w:r w:rsidRPr="008C0308">
        <w:t>μιου</w:t>
      </w:r>
      <w:proofErr w:type="spellEnd"/>
      <w:r w:rsidRPr="008C0308">
        <w:t xml:space="preserve"> Θράκης </w:t>
      </w:r>
      <w:r w:rsidRPr="008C0308">
        <w:rPr>
          <w:i/>
        </w:rPr>
        <w:t>(</w:t>
      </w:r>
      <w:proofErr w:type="spellStart"/>
      <w:r w:rsidRPr="008C0308">
        <w:rPr>
          <w:i/>
        </w:rPr>
        <w:t>Βιοκινητική</w:t>
      </w:r>
      <w:proofErr w:type="spellEnd"/>
      <w:r w:rsidRPr="008C0308">
        <w:rPr>
          <w:i/>
        </w:rPr>
        <w:t xml:space="preserve"> με έμφαση σε </w:t>
      </w:r>
      <w:proofErr w:type="spellStart"/>
      <w:r w:rsidRPr="008C0308">
        <w:rPr>
          <w:i/>
        </w:rPr>
        <w:t>μυοηλεκτρικά</w:t>
      </w:r>
      <w:proofErr w:type="spellEnd"/>
      <w:r w:rsidRPr="008C0308">
        <w:rPr>
          <w:i/>
        </w:rPr>
        <w:t xml:space="preserve"> μοντέλα στη Φ.Α.)</w:t>
      </w:r>
    </w:p>
    <w:p w:rsidR="00C3634C" w:rsidRPr="008C0308" w:rsidRDefault="00C3634C" w:rsidP="00C3634C">
      <w:pPr>
        <w:pStyle w:val="a4"/>
        <w:numPr>
          <w:ilvl w:val="0"/>
          <w:numId w:val="5"/>
        </w:numPr>
        <w:spacing w:after="0" w:line="240" w:lineRule="auto"/>
        <w:ind w:left="426" w:hanging="426"/>
        <w:contextualSpacing w:val="0"/>
        <w:jc w:val="both"/>
        <w:rPr>
          <w:i/>
          <w:lang w:val="en-US"/>
        </w:rPr>
      </w:pPr>
      <w:r w:rsidRPr="008C0308">
        <w:t>Κ</w:t>
      </w:r>
      <w:r w:rsidRPr="008C0308">
        <w:rPr>
          <w:lang w:val="en-US"/>
        </w:rPr>
        <w:t xml:space="preserve">. </w:t>
      </w:r>
      <w:proofErr w:type="spellStart"/>
      <w:r>
        <w:t>Τσ</w:t>
      </w:r>
      <w:r w:rsidRPr="008C0308">
        <w:t>ίντζας</w:t>
      </w:r>
      <w:proofErr w:type="spellEnd"/>
      <w:r w:rsidRPr="008C0308">
        <w:rPr>
          <w:lang w:val="en-US"/>
        </w:rPr>
        <w:t xml:space="preserve">, </w:t>
      </w:r>
      <w:proofErr w:type="spellStart"/>
      <w:r w:rsidRPr="008C0308">
        <w:t>Αναπλ</w:t>
      </w:r>
      <w:proofErr w:type="spellEnd"/>
      <w:r w:rsidRPr="008C0308">
        <w:rPr>
          <w:lang w:val="en-US"/>
        </w:rPr>
        <w:t xml:space="preserve">. </w:t>
      </w:r>
      <w:r w:rsidRPr="008C0308">
        <w:t>Καθηγητής</w:t>
      </w:r>
      <w:r w:rsidRPr="008C0308">
        <w:rPr>
          <w:lang w:val="en-US"/>
        </w:rPr>
        <w:t xml:space="preserve">, School of Life Sciences, University of Nottingham </w:t>
      </w:r>
      <w:r w:rsidRPr="008C0308">
        <w:rPr>
          <w:i/>
          <w:lang w:val="en-US"/>
        </w:rPr>
        <w:t>(</w:t>
      </w:r>
      <w:proofErr w:type="spellStart"/>
      <w:r w:rsidRPr="008C0308">
        <w:rPr>
          <w:i/>
        </w:rPr>
        <w:t>Εργοφυσιολογία</w:t>
      </w:r>
      <w:proofErr w:type="spellEnd"/>
      <w:r w:rsidRPr="008C0308">
        <w:rPr>
          <w:i/>
          <w:lang w:val="en-US"/>
        </w:rPr>
        <w:t>)</w:t>
      </w:r>
    </w:p>
    <w:p w:rsidR="00C3634C" w:rsidRPr="008C0308" w:rsidRDefault="00C3634C" w:rsidP="00C3634C">
      <w:pPr>
        <w:jc w:val="both"/>
        <w:rPr>
          <w:i/>
          <w:sz w:val="22"/>
          <w:szCs w:val="22"/>
          <w:lang w:val="en-US"/>
        </w:rPr>
      </w:pPr>
    </w:p>
    <w:p w:rsidR="00C3634C" w:rsidRPr="008C0308" w:rsidRDefault="00C3634C" w:rsidP="00C3634C">
      <w:pPr>
        <w:jc w:val="both"/>
        <w:rPr>
          <w:b/>
          <w:sz w:val="22"/>
          <w:szCs w:val="22"/>
        </w:rPr>
      </w:pPr>
      <w:r w:rsidRPr="008C0308">
        <w:rPr>
          <w:b/>
          <w:sz w:val="22"/>
          <w:szCs w:val="22"/>
        </w:rPr>
        <w:t xml:space="preserve">Αναπληρωματικά μέλη </w:t>
      </w:r>
    </w:p>
    <w:p w:rsidR="00C3634C" w:rsidRPr="008C0308" w:rsidRDefault="00C3634C" w:rsidP="00C3634C">
      <w:pPr>
        <w:pStyle w:val="a4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i/>
        </w:rPr>
      </w:pPr>
      <w:r w:rsidRPr="008C0308">
        <w:t xml:space="preserve">Α. </w:t>
      </w:r>
      <w:proofErr w:type="spellStart"/>
      <w:r w:rsidRPr="008C0308">
        <w:t>Σμυρνιώτου</w:t>
      </w:r>
      <w:proofErr w:type="spellEnd"/>
      <w:r w:rsidRPr="008C0308">
        <w:t xml:space="preserve">, </w:t>
      </w:r>
      <w:proofErr w:type="spellStart"/>
      <w:r w:rsidRPr="008C0308">
        <w:t>Αναπλ</w:t>
      </w:r>
      <w:proofErr w:type="spellEnd"/>
      <w:r w:rsidRPr="008C0308">
        <w:t>. Καθηγήτρια, ΤΕΦΑΑ Παν/</w:t>
      </w:r>
      <w:proofErr w:type="spellStart"/>
      <w:r w:rsidRPr="008C0308">
        <w:t>μιου</w:t>
      </w:r>
      <w:proofErr w:type="spellEnd"/>
      <w:r w:rsidRPr="008C0308">
        <w:t xml:space="preserve"> Αθηνών, </w:t>
      </w:r>
      <w:r w:rsidRPr="008C0308">
        <w:rPr>
          <w:i/>
        </w:rPr>
        <w:t>(Κλασικός Αθλητισμός –Αθλητικοί Δρόμοι)</w:t>
      </w:r>
    </w:p>
    <w:p w:rsidR="00C3634C" w:rsidRPr="008C0308" w:rsidRDefault="00C3634C" w:rsidP="00C3634C">
      <w:pPr>
        <w:pStyle w:val="a4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i/>
        </w:rPr>
      </w:pPr>
      <w:r w:rsidRPr="008C0308">
        <w:t xml:space="preserve">Ι. </w:t>
      </w:r>
      <w:proofErr w:type="spellStart"/>
      <w:r w:rsidRPr="008C0308">
        <w:t>Μπάγιος</w:t>
      </w:r>
      <w:proofErr w:type="spellEnd"/>
      <w:r w:rsidRPr="008C0308">
        <w:t>, Καθηγητής ΤΕΦΑΑ Παν/</w:t>
      </w:r>
      <w:proofErr w:type="spellStart"/>
      <w:r w:rsidRPr="008C0308">
        <w:t>μιου</w:t>
      </w:r>
      <w:proofErr w:type="spellEnd"/>
      <w:r w:rsidRPr="008C0308">
        <w:t xml:space="preserve"> Αθηνών, </w:t>
      </w:r>
      <w:r w:rsidRPr="008C0308">
        <w:rPr>
          <w:i/>
        </w:rPr>
        <w:t xml:space="preserve">(Ειδική </w:t>
      </w:r>
      <w:proofErr w:type="spellStart"/>
      <w:r w:rsidRPr="008C0308">
        <w:rPr>
          <w:i/>
        </w:rPr>
        <w:t>Προπονησιολογία</w:t>
      </w:r>
      <w:proofErr w:type="spellEnd"/>
      <w:r w:rsidRPr="008C0308">
        <w:rPr>
          <w:i/>
        </w:rPr>
        <w:t xml:space="preserve"> της Χειροσφαίρισης)</w:t>
      </w:r>
    </w:p>
    <w:p w:rsidR="00C3634C" w:rsidRPr="008C0308" w:rsidRDefault="00C3634C" w:rsidP="00C3634C">
      <w:pPr>
        <w:pStyle w:val="a4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i/>
        </w:rPr>
      </w:pPr>
      <w:r w:rsidRPr="008C0308">
        <w:t xml:space="preserve">Ν. Αποστολίδης, </w:t>
      </w:r>
      <w:proofErr w:type="spellStart"/>
      <w:r w:rsidRPr="008C0308">
        <w:t>Αναπλ</w:t>
      </w:r>
      <w:proofErr w:type="spellEnd"/>
      <w:r w:rsidRPr="008C0308">
        <w:t>. Καθηγητής ΤΕΦΑΑ Παν/</w:t>
      </w:r>
      <w:proofErr w:type="spellStart"/>
      <w:r w:rsidRPr="008C0308">
        <w:t>μιου</w:t>
      </w:r>
      <w:proofErr w:type="spellEnd"/>
      <w:r w:rsidRPr="008C0308">
        <w:t xml:space="preserve"> Αθηνών, </w:t>
      </w:r>
      <w:r w:rsidRPr="008C0308">
        <w:rPr>
          <w:i/>
        </w:rPr>
        <w:t xml:space="preserve">(Ειδική </w:t>
      </w:r>
      <w:proofErr w:type="spellStart"/>
      <w:r w:rsidRPr="008C0308">
        <w:rPr>
          <w:i/>
        </w:rPr>
        <w:t>Προπονησιολογία</w:t>
      </w:r>
      <w:proofErr w:type="spellEnd"/>
      <w:r w:rsidRPr="008C0308">
        <w:rPr>
          <w:i/>
        </w:rPr>
        <w:t xml:space="preserve"> της Καλαθοσφαίρισης)</w:t>
      </w:r>
    </w:p>
    <w:p w:rsidR="00C3634C" w:rsidRPr="008C0308" w:rsidRDefault="00C3634C" w:rsidP="00C3634C">
      <w:pPr>
        <w:pStyle w:val="a4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i/>
        </w:rPr>
      </w:pPr>
      <w:r w:rsidRPr="008C0308">
        <w:t xml:space="preserve">Μ. </w:t>
      </w:r>
      <w:proofErr w:type="spellStart"/>
      <w:r w:rsidRPr="008C0308">
        <w:t>Μαριδάκη</w:t>
      </w:r>
      <w:proofErr w:type="spellEnd"/>
      <w:r w:rsidRPr="008C0308">
        <w:t xml:space="preserve">, </w:t>
      </w:r>
      <w:proofErr w:type="spellStart"/>
      <w:r w:rsidRPr="008C0308">
        <w:t>Αναπλ</w:t>
      </w:r>
      <w:proofErr w:type="spellEnd"/>
      <w:r w:rsidRPr="008C0308">
        <w:t>. Καθηγήτρια ΤΕΦΑΑ Παν/</w:t>
      </w:r>
      <w:proofErr w:type="spellStart"/>
      <w:r w:rsidRPr="008C0308">
        <w:t>μιου</w:t>
      </w:r>
      <w:proofErr w:type="spellEnd"/>
      <w:r w:rsidRPr="008C0308">
        <w:t xml:space="preserve"> Αθηνών, </w:t>
      </w:r>
      <w:r w:rsidRPr="008C0308">
        <w:rPr>
          <w:i/>
        </w:rPr>
        <w:t>(</w:t>
      </w:r>
      <w:proofErr w:type="spellStart"/>
      <w:r w:rsidRPr="008C0308">
        <w:rPr>
          <w:i/>
        </w:rPr>
        <w:t>Εργοφυσιολογία</w:t>
      </w:r>
      <w:proofErr w:type="spellEnd"/>
      <w:r w:rsidRPr="008C0308">
        <w:rPr>
          <w:i/>
        </w:rPr>
        <w:t>)</w:t>
      </w:r>
    </w:p>
    <w:p w:rsidR="00C3634C" w:rsidRPr="008C0308" w:rsidRDefault="00C3634C" w:rsidP="00C3634C">
      <w:pPr>
        <w:pStyle w:val="a4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i/>
        </w:rPr>
      </w:pPr>
      <w:r w:rsidRPr="008C0308">
        <w:t xml:space="preserve">Ι. </w:t>
      </w:r>
      <w:proofErr w:type="spellStart"/>
      <w:r w:rsidRPr="008C0308">
        <w:t>Κουτεντάκης</w:t>
      </w:r>
      <w:proofErr w:type="spellEnd"/>
      <w:r w:rsidRPr="008C0308">
        <w:t>, Καθηγητής ΤΕΦΑΑ Παν/</w:t>
      </w:r>
      <w:proofErr w:type="spellStart"/>
      <w:r w:rsidRPr="008C0308">
        <w:t>μιου</w:t>
      </w:r>
      <w:proofErr w:type="spellEnd"/>
      <w:r w:rsidRPr="008C0308">
        <w:t xml:space="preserve"> Θεσσαλίας </w:t>
      </w:r>
      <w:r w:rsidRPr="008C0308">
        <w:rPr>
          <w:i/>
        </w:rPr>
        <w:t>(</w:t>
      </w:r>
      <w:proofErr w:type="spellStart"/>
      <w:r w:rsidRPr="008C0308">
        <w:rPr>
          <w:i/>
        </w:rPr>
        <w:t>Εργοφυσιολογία</w:t>
      </w:r>
      <w:proofErr w:type="spellEnd"/>
      <w:r w:rsidRPr="008C0308">
        <w:rPr>
          <w:i/>
        </w:rPr>
        <w:t>)</w:t>
      </w:r>
    </w:p>
    <w:p w:rsidR="00C3634C" w:rsidRPr="008C0308" w:rsidRDefault="00C3634C" w:rsidP="00C3634C">
      <w:pPr>
        <w:pStyle w:val="a4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i/>
        </w:rPr>
      </w:pPr>
      <w:r w:rsidRPr="008C0308">
        <w:t xml:space="preserve">Γ. </w:t>
      </w:r>
      <w:proofErr w:type="spellStart"/>
      <w:r w:rsidRPr="008C0308">
        <w:t>Μαυρομμάτης</w:t>
      </w:r>
      <w:proofErr w:type="spellEnd"/>
      <w:r w:rsidRPr="008C0308">
        <w:t xml:space="preserve">, Καθηγητής ΤΕΦΑΑ </w:t>
      </w:r>
      <w:proofErr w:type="spellStart"/>
      <w:r w:rsidRPr="008C0308">
        <w:t>Δημοκριτείου</w:t>
      </w:r>
      <w:proofErr w:type="spellEnd"/>
      <w:r w:rsidRPr="008C0308">
        <w:t xml:space="preserve"> Παν/</w:t>
      </w:r>
      <w:proofErr w:type="spellStart"/>
      <w:r w:rsidRPr="008C0308">
        <w:t>μιου</w:t>
      </w:r>
      <w:proofErr w:type="spellEnd"/>
      <w:r w:rsidRPr="008C0308">
        <w:t xml:space="preserve"> Θράκης, </w:t>
      </w:r>
      <w:r w:rsidRPr="008C0308">
        <w:rPr>
          <w:i/>
        </w:rPr>
        <w:t xml:space="preserve">(Ανάλυση δεδομένων στη Φυσική Αγωγή με έμφαση στη </w:t>
      </w:r>
      <w:proofErr w:type="spellStart"/>
      <w:r w:rsidRPr="008C0308">
        <w:rPr>
          <w:i/>
        </w:rPr>
        <w:t>Βιοκινητική</w:t>
      </w:r>
      <w:proofErr w:type="spellEnd"/>
      <w:r w:rsidRPr="008C0308">
        <w:rPr>
          <w:i/>
        </w:rPr>
        <w:t>)</w:t>
      </w:r>
    </w:p>
    <w:p w:rsidR="00C3634C" w:rsidRPr="008C0308" w:rsidRDefault="00C3634C" w:rsidP="00C3634C">
      <w:pPr>
        <w:pStyle w:val="a4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i/>
          <w:lang w:val="en-US"/>
        </w:rPr>
      </w:pPr>
      <w:r w:rsidRPr="008C0308">
        <w:t>Α</w:t>
      </w:r>
      <w:r w:rsidRPr="008C0308">
        <w:rPr>
          <w:lang w:val="en-US"/>
        </w:rPr>
        <w:t xml:space="preserve">. </w:t>
      </w:r>
      <w:r w:rsidRPr="008C0308">
        <w:t>Αραμπατζής</w:t>
      </w:r>
      <w:r w:rsidRPr="008C0308">
        <w:rPr>
          <w:lang w:val="en-US"/>
        </w:rPr>
        <w:t xml:space="preserve">, </w:t>
      </w:r>
      <w:r w:rsidRPr="008C0308">
        <w:t>Καθηγητής</w:t>
      </w:r>
      <w:r w:rsidRPr="008C0308">
        <w:rPr>
          <w:lang w:val="en-US"/>
        </w:rPr>
        <w:t xml:space="preserve">, Department of Sport Sciences Humboldt, University of Berlin </w:t>
      </w:r>
      <w:r w:rsidRPr="008C0308">
        <w:rPr>
          <w:i/>
          <w:lang w:val="en-US"/>
        </w:rPr>
        <w:t>(</w:t>
      </w:r>
      <w:proofErr w:type="spellStart"/>
      <w:r w:rsidRPr="008C0308">
        <w:rPr>
          <w:i/>
        </w:rPr>
        <w:t>Βιοκινητική</w:t>
      </w:r>
      <w:proofErr w:type="spellEnd"/>
      <w:r w:rsidRPr="008C0308">
        <w:rPr>
          <w:i/>
          <w:lang w:val="en-US"/>
        </w:rPr>
        <w:t>).</w:t>
      </w:r>
    </w:p>
    <w:p w:rsidR="00C3634C" w:rsidRPr="00360614" w:rsidRDefault="00C3634C" w:rsidP="00C3634C">
      <w:pPr>
        <w:pStyle w:val="a4"/>
        <w:spacing w:after="0" w:line="240" w:lineRule="auto"/>
        <w:ind w:left="360"/>
        <w:contextualSpacing w:val="0"/>
        <w:jc w:val="both"/>
        <w:rPr>
          <w:i/>
          <w:sz w:val="20"/>
          <w:szCs w:val="20"/>
          <w:lang w:val="en-US"/>
        </w:rPr>
      </w:pPr>
    </w:p>
    <w:p w:rsidR="00C3634C" w:rsidRPr="00831C6D" w:rsidRDefault="00C3634C" w:rsidP="00C3634C">
      <w:pPr>
        <w:ind w:right="-7"/>
        <w:jc w:val="center"/>
      </w:pPr>
      <w:r>
        <w:t>Συνεδρίαση Επταμελούς Επιτροπής για την επιλογή Προέδρου και  ορισμό Αξιολογητών συνεδρία Παρασκευή 19-12-2014.</w:t>
      </w:r>
    </w:p>
    <w:p w:rsidR="00C3634C" w:rsidRDefault="00C3634C" w:rsidP="00C3634C"/>
    <w:p w:rsidR="00C3634C" w:rsidRPr="002B3995" w:rsidRDefault="00C3634C" w:rsidP="00C3634C">
      <w:pPr>
        <w:ind w:right="-766"/>
        <w:rPr>
          <w:b/>
        </w:rPr>
      </w:pPr>
      <w:r w:rsidRPr="002B3995">
        <w:rPr>
          <w:b/>
        </w:rPr>
        <w:t xml:space="preserve">Πρόεδρος της Επταμελούς Επιτροπής ορίζεται </w:t>
      </w:r>
      <w:r>
        <w:rPr>
          <w:b/>
        </w:rPr>
        <w:t>ο Καθηγητής Γ. Γεωργιάδης</w:t>
      </w:r>
    </w:p>
    <w:p w:rsidR="00C3634C" w:rsidRPr="00122693" w:rsidRDefault="00C3634C" w:rsidP="00C3634C">
      <w:pPr>
        <w:rPr>
          <w:b/>
        </w:rPr>
      </w:pPr>
      <w:r w:rsidRPr="00122693">
        <w:rPr>
          <w:b/>
        </w:rPr>
        <w:t>Αξιολογητές</w:t>
      </w:r>
    </w:p>
    <w:p w:rsidR="00C3634C" w:rsidRDefault="00C3634C" w:rsidP="00C3634C">
      <w:pPr>
        <w:jc w:val="both"/>
      </w:pPr>
      <w:r>
        <w:t xml:space="preserve">Ορίζει ως αξιολογητές του υποψηφίου τους </w:t>
      </w:r>
      <w:proofErr w:type="spellStart"/>
      <w:r>
        <w:t>κ.κ</w:t>
      </w:r>
      <w:proofErr w:type="spellEnd"/>
      <w:r>
        <w:t>.:</w:t>
      </w:r>
    </w:p>
    <w:p w:rsidR="00C3634C" w:rsidRPr="00DA1571" w:rsidRDefault="00C3634C" w:rsidP="00C3634C">
      <w:pPr>
        <w:pStyle w:val="a4"/>
        <w:numPr>
          <w:ilvl w:val="0"/>
          <w:numId w:val="1"/>
        </w:numPr>
        <w:spacing w:after="0" w:line="240" w:lineRule="auto"/>
        <w:ind w:left="284" w:right="-574" w:hanging="284"/>
        <w:rPr>
          <w:lang w:val="en-US"/>
        </w:rPr>
      </w:pPr>
      <w:r>
        <w:t>Θ</w:t>
      </w:r>
      <w:r w:rsidRPr="00DA1571">
        <w:rPr>
          <w:lang w:val="en-US"/>
        </w:rPr>
        <w:t xml:space="preserve">. </w:t>
      </w:r>
      <w:r>
        <w:t>Αγγελόπουλο</w:t>
      </w:r>
      <w:r w:rsidRPr="00DA1571">
        <w:rPr>
          <w:lang w:val="en-US"/>
        </w:rPr>
        <w:t xml:space="preserve">, </w:t>
      </w:r>
      <w:r>
        <w:t>Καθηγητή</w:t>
      </w:r>
      <w:r w:rsidRPr="00DA1571">
        <w:rPr>
          <w:lang w:val="en-US"/>
        </w:rPr>
        <w:t xml:space="preserve">, </w:t>
      </w:r>
      <w:r>
        <w:rPr>
          <w:lang w:val="en-US"/>
        </w:rPr>
        <w:t>Department</w:t>
      </w:r>
      <w:r w:rsidRPr="00DA1571">
        <w:rPr>
          <w:lang w:val="en-US"/>
        </w:rPr>
        <w:t xml:space="preserve"> </w:t>
      </w:r>
      <w:r>
        <w:rPr>
          <w:lang w:val="en-US"/>
        </w:rPr>
        <w:t>of</w:t>
      </w:r>
      <w:r w:rsidRPr="00DA1571">
        <w:rPr>
          <w:lang w:val="en-US"/>
        </w:rPr>
        <w:t xml:space="preserve"> </w:t>
      </w:r>
      <w:r>
        <w:rPr>
          <w:lang w:val="en-US"/>
        </w:rPr>
        <w:t>Health</w:t>
      </w:r>
      <w:r w:rsidRPr="00DA1571">
        <w:rPr>
          <w:lang w:val="en-US"/>
        </w:rPr>
        <w:t xml:space="preserve"> </w:t>
      </w:r>
      <w:r>
        <w:rPr>
          <w:lang w:val="en-US"/>
        </w:rPr>
        <w:t>Professions</w:t>
      </w:r>
      <w:r w:rsidRPr="00DA1571">
        <w:rPr>
          <w:lang w:val="en-US"/>
        </w:rPr>
        <w:t xml:space="preserve"> </w:t>
      </w:r>
      <w:r>
        <w:rPr>
          <w:lang w:val="en-US"/>
        </w:rPr>
        <w:t>University</w:t>
      </w:r>
      <w:r w:rsidRPr="00DA1571">
        <w:rPr>
          <w:lang w:val="en-US"/>
        </w:rPr>
        <w:t xml:space="preserve"> </w:t>
      </w:r>
      <w:r>
        <w:rPr>
          <w:lang w:val="en-US"/>
        </w:rPr>
        <w:t>of</w:t>
      </w:r>
      <w:r w:rsidRPr="00DA1571">
        <w:rPr>
          <w:lang w:val="en-US"/>
        </w:rPr>
        <w:t xml:space="preserve"> </w:t>
      </w:r>
      <w:r>
        <w:rPr>
          <w:lang w:val="en-US"/>
        </w:rPr>
        <w:t>Central</w:t>
      </w:r>
      <w:r w:rsidRPr="00DA1571">
        <w:rPr>
          <w:lang w:val="en-US"/>
        </w:rPr>
        <w:t xml:space="preserve"> </w:t>
      </w:r>
      <w:r>
        <w:rPr>
          <w:lang w:val="en-US"/>
        </w:rPr>
        <w:t>Florida</w:t>
      </w:r>
      <w:r w:rsidRPr="00DA1571">
        <w:rPr>
          <w:lang w:val="en-US"/>
        </w:rPr>
        <w:t xml:space="preserve"> </w:t>
      </w:r>
      <w:r w:rsidRPr="00DA1571">
        <w:rPr>
          <w:i/>
          <w:lang w:val="en-US"/>
        </w:rPr>
        <w:t>(</w:t>
      </w:r>
      <w:proofErr w:type="spellStart"/>
      <w:r>
        <w:rPr>
          <w:i/>
        </w:rPr>
        <w:t>Εργοφυσιολογία</w:t>
      </w:r>
      <w:proofErr w:type="spellEnd"/>
      <w:r w:rsidRPr="00DA1571">
        <w:rPr>
          <w:i/>
          <w:lang w:val="en-US"/>
        </w:rPr>
        <w:t>)</w:t>
      </w:r>
    </w:p>
    <w:p w:rsidR="00C3634C" w:rsidRPr="00570C17" w:rsidRDefault="00C3634C" w:rsidP="00C3634C">
      <w:pPr>
        <w:pStyle w:val="a4"/>
        <w:numPr>
          <w:ilvl w:val="0"/>
          <w:numId w:val="1"/>
        </w:numPr>
        <w:spacing w:after="0" w:line="240" w:lineRule="auto"/>
        <w:ind w:left="284" w:right="-7" w:hanging="284"/>
        <w:jc w:val="both"/>
        <w:rPr>
          <w:lang w:val="en-US"/>
        </w:rPr>
      </w:pPr>
      <w:r>
        <w:t>Β</w:t>
      </w:r>
      <w:r w:rsidRPr="00DA1571">
        <w:rPr>
          <w:lang w:val="en-US"/>
        </w:rPr>
        <w:t xml:space="preserve">. </w:t>
      </w:r>
      <w:proofErr w:type="spellStart"/>
      <w:r>
        <w:t>Μπαλτζόπουλο</w:t>
      </w:r>
      <w:proofErr w:type="spellEnd"/>
      <w:r w:rsidRPr="00DA1571">
        <w:rPr>
          <w:lang w:val="en-US"/>
        </w:rPr>
        <w:t xml:space="preserve">, </w:t>
      </w:r>
      <w:r>
        <w:t>Καθηγητή</w:t>
      </w:r>
      <w:r w:rsidRPr="00570C17">
        <w:rPr>
          <w:lang w:val="en-US"/>
        </w:rPr>
        <w:t>,</w:t>
      </w:r>
      <w:r w:rsidRPr="00DA1571">
        <w:rPr>
          <w:lang w:val="en-US"/>
        </w:rPr>
        <w:t xml:space="preserve"> </w:t>
      </w:r>
      <w:r>
        <w:rPr>
          <w:lang w:val="en-US"/>
        </w:rPr>
        <w:t xml:space="preserve">School of Sport an Education, </w:t>
      </w:r>
      <w:r>
        <w:t>Παν</w:t>
      </w:r>
      <w:r w:rsidRPr="00DA1571">
        <w:rPr>
          <w:lang w:val="en-US"/>
        </w:rPr>
        <w:t>/</w:t>
      </w:r>
      <w:proofErr w:type="spellStart"/>
      <w:r>
        <w:t>μιο</w:t>
      </w:r>
      <w:proofErr w:type="spellEnd"/>
      <w:r w:rsidRPr="00DA1571">
        <w:rPr>
          <w:lang w:val="en-US"/>
        </w:rPr>
        <w:t xml:space="preserve"> </w:t>
      </w:r>
      <w:r>
        <w:rPr>
          <w:lang w:val="en-US"/>
        </w:rPr>
        <w:t xml:space="preserve">Brunel, </w:t>
      </w:r>
      <w:proofErr w:type="spellStart"/>
      <w:r>
        <w:t>Μεγ</w:t>
      </w:r>
      <w:proofErr w:type="spellEnd"/>
      <w:r w:rsidRPr="00DA1571">
        <w:rPr>
          <w:lang w:val="en-US"/>
        </w:rPr>
        <w:t xml:space="preserve">. </w:t>
      </w:r>
      <w:r>
        <w:t>Βρετανία</w:t>
      </w:r>
      <w:r w:rsidRPr="00570C17">
        <w:rPr>
          <w:i/>
          <w:lang w:val="en-US"/>
        </w:rPr>
        <w:t xml:space="preserve"> (</w:t>
      </w:r>
      <w:proofErr w:type="spellStart"/>
      <w:r>
        <w:rPr>
          <w:i/>
        </w:rPr>
        <w:t>Βιοκινητική</w:t>
      </w:r>
      <w:proofErr w:type="spellEnd"/>
      <w:r w:rsidRPr="00570C17">
        <w:rPr>
          <w:i/>
          <w:lang w:val="en-US"/>
        </w:rPr>
        <w:t>)</w:t>
      </w:r>
    </w:p>
    <w:p w:rsidR="00C3634C" w:rsidRDefault="00C3634C" w:rsidP="00C3634C"/>
    <w:p w:rsidR="00BB07B2" w:rsidRPr="00D5447A" w:rsidRDefault="00BB07B2" w:rsidP="00BB07B2">
      <w:pPr>
        <w:jc w:val="both"/>
      </w:pPr>
      <w:r w:rsidRPr="00D5447A">
        <w:lastRenderedPageBreak/>
        <w:t>Οι Αξ</w:t>
      </w:r>
      <w:r>
        <w:t>ιολογητές που επελέγησαν στις 19/12/2014</w:t>
      </w:r>
      <w:r w:rsidRPr="00D5447A">
        <w:t xml:space="preserve"> κατέθεσαν Εκθέσεις Αξιολόγησης για την </w:t>
      </w:r>
      <w:proofErr w:type="spellStart"/>
      <w:r w:rsidRPr="00D5447A">
        <w:t>προκηρυχθείσα</w:t>
      </w:r>
      <w:proofErr w:type="spellEnd"/>
      <w:r w:rsidRPr="00D5447A">
        <w:t xml:space="preserve"> θέση ΔΕΠ στη βαθμίδα του </w:t>
      </w:r>
      <w:r>
        <w:t xml:space="preserve">Επίκουρου </w:t>
      </w:r>
      <w:r w:rsidRPr="00D5447A">
        <w:t xml:space="preserve">Καθηγητή και στο γνωστικό αντικείμενο </w:t>
      </w:r>
      <w:r>
        <w:rPr>
          <w:color w:val="000000" w:themeColor="text1"/>
        </w:rPr>
        <w:t xml:space="preserve">«Κλασικός Αθλητισμός (Άλματα)», ο κ.  </w:t>
      </w:r>
      <w:r w:rsidRPr="00C57B39">
        <w:t>Θ</w:t>
      </w:r>
      <w:r w:rsidRPr="00D24A0C">
        <w:t xml:space="preserve">. </w:t>
      </w:r>
      <w:r w:rsidRPr="00C57B39">
        <w:t>Αγγελόπουλος</w:t>
      </w:r>
      <w:r w:rsidRPr="00D5447A">
        <w:t xml:space="preserve"> </w:t>
      </w:r>
      <w:r>
        <w:t xml:space="preserve">στις 20/1/2015 (αριθ. </w:t>
      </w:r>
      <w:proofErr w:type="spellStart"/>
      <w:r>
        <w:t>πρωτ</w:t>
      </w:r>
      <w:proofErr w:type="spellEnd"/>
      <w:r>
        <w:t>: 1163</w:t>
      </w:r>
      <w:r w:rsidRPr="00D5447A">
        <w:t xml:space="preserve">), ο κ. </w:t>
      </w:r>
      <w:r>
        <w:t>Β</w:t>
      </w:r>
      <w:r w:rsidRPr="00D24A0C">
        <w:t xml:space="preserve">. </w:t>
      </w:r>
      <w:proofErr w:type="spellStart"/>
      <w:r>
        <w:t>Μπαλτζόπουλος</w:t>
      </w:r>
      <w:proofErr w:type="spellEnd"/>
      <w:r w:rsidRPr="00D5447A">
        <w:t xml:space="preserve"> στις </w:t>
      </w:r>
      <w:r>
        <w:t>21/1/2015 (</w:t>
      </w:r>
      <w:proofErr w:type="spellStart"/>
      <w:r>
        <w:t>αριθ.πρωτ</w:t>
      </w:r>
      <w:proofErr w:type="spellEnd"/>
      <w:r>
        <w:t>: 1165)</w:t>
      </w:r>
    </w:p>
    <w:p w:rsidR="004E1540" w:rsidRDefault="004E1540"/>
    <w:p w:rsidR="00BB07B2" w:rsidRDefault="00BB07B2"/>
    <w:p w:rsidR="00BB07B2" w:rsidRPr="00BB07B2" w:rsidRDefault="00BB07B2" w:rsidP="00BB07B2">
      <w:pPr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21331F">
        <w:t xml:space="preserve">Συνεδρίαση του Εκλεκτορικού Σώματος </w:t>
      </w:r>
      <w:r w:rsidRPr="0021331F">
        <w:rPr>
          <w:b/>
        </w:rPr>
        <w:t xml:space="preserve">για την </w:t>
      </w:r>
      <w:proofErr w:type="spellStart"/>
      <w:r w:rsidRPr="0021331F">
        <w:rPr>
          <w:b/>
        </w:rPr>
        <w:t>προκηρυχθείσα</w:t>
      </w:r>
      <w:proofErr w:type="spellEnd"/>
      <w:r w:rsidRPr="0021331F">
        <w:rPr>
          <w:b/>
        </w:rPr>
        <w:t xml:space="preserve"> θέση ΔΕΠ στη βαθμίδα του</w:t>
      </w:r>
      <w:r w:rsidRPr="0021331F">
        <w:t xml:space="preserve"> </w:t>
      </w:r>
      <w:r w:rsidRPr="00BB07B2">
        <w:rPr>
          <w:b/>
        </w:rPr>
        <w:t>Επίκουρου Καθηγητή</w:t>
      </w:r>
      <w:r w:rsidRPr="0021331F">
        <w:rPr>
          <w:b/>
        </w:rPr>
        <w:t xml:space="preserve"> και στο γνωστικό αντικείμενο «</w:t>
      </w:r>
      <w:r>
        <w:rPr>
          <w:b/>
        </w:rPr>
        <w:t>Κλασικός Αθλητισμός (Άλματα)</w:t>
      </w:r>
      <w:r w:rsidRPr="0021331F">
        <w:rPr>
          <w:b/>
        </w:rPr>
        <w:t>»</w:t>
      </w:r>
      <w:r w:rsidRPr="0021331F">
        <w:t xml:space="preserve"> του Τομέα </w:t>
      </w:r>
      <w:r>
        <w:t xml:space="preserve">Κλασικού Αθλητισμού </w:t>
      </w:r>
      <w:r w:rsidRPr="0021331F">
        <w:t xml:space="preserve">(αίτημα εξέλιξης </w:t>
      </w:r>
      <w:r>
        <w:t xml:space="preserve">του Λέκτορα κ. Γ. </w:t>
      </w:r>
      <w:proofErr w:type="spellStart"/>
      <w:r>
        <w:t>Μπογδάνη</w:t>
      </w:r>
      <w:proofErr w:type="spellEnd"/>
      <w:r w:rsidRPr="0021331F">
        <w:t xml:space="preserve">), </w:t>
      </w:r>
      <w:r w:rsidRPr="0021331F">
        <w:rPr>
          <w:b/>
        </w:rPr>
        <w:t xml:space="preserve">την </w:t>
      </w:r>
      <w:r>
        <w:rPr>
          <w:b/>
        </w:rPr>
        <w:t>Δευτέρα 16 Φεβρουαρίου 2015</w:t>
      </w:r>
      <w:r w:rsidRPr="0021331F">
        <w:rPr>
          <w:b/>
        </w:rPr>
        <w:t xml:space="preserve"> και ώρα </w:t>
      </w:r>
      <w:r>
        <w:rPr>
          <w:b/>
        </w:rPr>
        <w:t>10.00</w:t>
      </w:r>
      <w:r>
        <w:t xml:space="preserve"> </w:t>
      </w:r>
      <w:proofErr w:type="spellStart"/>
      <w:r>
        <w:t>π</w:t>
      </w:r>
      <w:r w:rsidRPr="0021331F">
        <w:t>.μ</w:t>
      </w:r>
      <w:proofErr w:type="spellEnd"/>
      <w:r w:rsidRPr="0021331F">
        <w:t xml:space="preserve">., με τηλεδιάσκεψη, στις παρακάτω αίθουσες: </w:t>
      </w:r>
    </w:p>
    <w:p w:rsidR="00BB07B2" w:rsidRPr="0067333E" w:rsidRDefault="00BB07B2" w:rsidP="00BB07B2">
      <w:pPr>
        <w:numPr>
          <w:ilvl w:val="0"/>
          <w:numId w:val="8"/>
        </w:numPr>
        <w:jc w:val="both"/>
        <w:rPr>
          <w:u w:val="single"/>
        </w:rPr>
      </w:pPr>
      <w:r w:rsidRPr="0067333E">
        <w:t xml:space="preserve">Για </w:t>
      </w:r>
      <w:r>
        <w:t>τα μέλη της Επταμελούς Επιτροπής του Πανεπιστημίου της Αθήνας,</w:t>
      </w:r>
      <w:r w:rsidRPr="0067333E">
        <w:t xml:space="preserve"> </w:t>
      </w:r>
      <w:r w:rsidRPr="0067333E">
        <w:rPr>
          <w:bCs/>
        </w:rPr>
        <w:t xml:space="preserve">στην </w:t>
      </w:r>
      <w:r w:rsidRPr="0067333E">
        <w:t xml:space="preserve">Αίθουσα </w:t>
      </w:r>
      <w:r>
        <w:t>Τηλεδιάσκεψης της Σχολής (Εθνικής Αντίστασης 41 Τ.Κ. 172 37), Δάφνη.</w:t>
      </w:r>
      <w:r w:rsidRPr="0067333E">
        <w:t xml:space="preserve"> </w:t>
      </w:r>
    </w:p>
    <w:p w:rsidR="00BB07B2" w:rsidRPr="00FE3D69" w:rsidRDefault="00BB07B2" w:rsidP="00BB07B2">
      <w:pPr>
        <w:numPr>
          <w:ilvl w:val="0"/>
          <w:numId w:val="8"/>
        </w:numPr>
        <w:jc w:val="both"/>
      </w:pPr>
      <w:r w:rsidRPr="00FE3D69">
        <w:t xml:space="preserve">Για </w:t>
      </w:r>
      <w:r>
        <w:t>τα μέλη της Επταμελούς Επιτροπής</w:t>
      </w:r>
      <w:r w:rsidRPr="00FE3D69">
        <w:t xml:space="preserve"> του </w:t>
      </w:r>
      <w:proofErr w:type="spellStart"/>
      <w:r w:rsidRPr="00FE3D69">
        <w:t>Δημοκριτείου</w:t>
      </w:r>
      <w:proofErr w:type="spellEnd"/>
      <w:r w:rsidRPr="00FE3D69">
        <w:t xml:space="preserve"> Παν/</w:t>
      </w:r>
      <w:proofErr w:type="spellStart"/>
      <w:r w:rsidRPr="00FE3D69">
        <w:t>μιου</w:t>
      </w:r>
      <w:proofErr w:type="spellEnd"/>
      <w:r w:rsidRPr="00FE3D69">
        <w:t xml:space="preserve"> Θράκης στη αίθουσα Τηλεδιάσκεψης, Παν/</w:t>
      </w:r>
      <w:proofErr w:type="spellStart"/>
      <w:r w:rsidRPr="00FE3D69">
        <w:t>πολη</w:t>
      </w:r>
      <w:proofErr w:type="spellEnd"/>
      <w:r w:rsidRPr="00FE3D69">
        <w:t xml:space="preserve">. </w:t>
      </w:r>
    </w:p>
    <w:p w:rsidR="00BB07B2" w:rsidRDefault="00BB07B2" w:rsidP="00BB07B2">
      <w:pPr>
        <w:numPr>
          <w:ilvl w:val="0"/>
          <w:numId w:val="8"/>
        </w:numPr>
        <w:jc w:val="both"/>
      </w:pPr>
      <w:r>
        <w:t>Για τα μέλη της Επταμελούς Επιτροπής</w:t>
      </w:r>
      <w:r w:rsidRPr="00FE3D69">
        <w:t xml:space="preserve"> του Παν/</w:t>
      </w:r>
      <w:proofErr w:type="spellStart"/>
      <w:r w:rsidRPr="00FE3D69">
        <w:t>μιου</w:t>
      </w:r>
      <w:proofErr w:type="spellEnd"/>
      <w:r w:rsidRPr="00FE3D69">
        <w:t xml:space="preserve"> Θεσσαλίας, στην αίθουσα τηλεδιασκέψεων του ΤΕΦΑΑ Τρικάλων.</w:t>
      </w:r>
    </w:p>
    <w:p w:rsidR="00BB07B2" w:rsidRPr="0067333E" w:rsidRDefault="00BB07B2" w:rsidP="00BB07B2">
      <w:pPr>
        <w:numPr>
          <w:ilvl w:val="0"/>
          <w:numId w:val="8"/>
        </w:numPr>
        <w:jc w:val="both"/>
      </w:pPr>
      <w:r w:rsidRPr="0067333E">
        <w:t xml:space="preserve">Για </w:t>
      </w:r>
      <w:r>
        <w:t>τα υπόλοιπα μέλη της Επταμελούς Επιτροπής</w:t>
      </w:r>
      <w:r w:rsidRPr="0067333E">
        <w:t xml:space="preserve"> με τη διαδικασία </w:t>
      </w:r>
      <w:r w:rsidRPr="0067333E">
        <w:rPr>
          <w:lang w:val="en-US"/>
        </w:rPr>
        <w:t>e</w:t>
      </w:r>
      <w:r w:rsidRPr="0067333E">
        <w:t>-</w:t>
      </w:r>
      <w:r w:rsidRPr="0067333E">
        <w:rPr>
          <w:lang w:val="en-US"/>
        </w:rPr>
        <w:t>presence</w:t>
      </w:r>
      <w:r w:rsidRPr="0067333E">
        <w:t>.</w:t>
      </w:r>
    </w:p>
    <w:p w:rsidR="00BB07B2" w:rsidRDefault="00BB07B2" w:rsidP="00BB07B2">
      <w:pPr>
        <w:jc w:val="both"/>
        <w:rPr>
          <w:b/>
        </w:rPr>
      </w:pPr>
    </w:p>
    <w:p w:rsidR="00BB07B2" w:rsidRPr="0021331F" w:rsidRDefault="00BB07B2" w:rsidP="00BB07B2">
      <w:pPr>
        <w:jc w:val="both"/>
        <w:rPr>
          <w:b/>
        </w:rPr>
      </w:pPr>
      <w:r w:rsidRPr="0021331F">
        <w:rPr>
          <w:b/>
        </w:rPr>
        <w:t>Αποτέλεσμα διαδικασίας εκλογής</w:t>
      </w:r>
    </w:p>
    <w:p w:rsidR="00BB07B2" w:rsidRPr="0021331F" w:rsidRDefault="00BB07B2" w:rsidP="00BB07B2">
      <w:pPr>
        <w:jc w:val="both"/>
      </w:pPr>
      <w:r w:rsidRPr="0021331F">
        <w:t xml:space="preserve">Το Εκλεκτορικό Σώμα εκλέγει ομόφωνα με </w:t>
      </w:r>
      <w:r>
        <w:t>7</w:t>
      </w:r>
      <w:r w:rsidRPr="0021331F">
        <w:t xml:space="preserve"> ψήφους </w:t>
      </w:r>
      <w:r>
        <w:t xml:space="preserve">τον κ. Γ. </w:t>
      </w:r>
      <w:proofErr w:type="spellStart"/>
      <w:r>
        <w:t>Μπογδάνη</w:t>
      </w:r>
      <w:proofErr w:type="spellEnd"/>
      <w:r w:rsidRPr="0021331F">
        <w:t xml:space="preserve"> στη βαθμίδα του </w:t>
      </w:r>
      <w:r>
        <w:t xml:space="preserve">Επίκουρου </w:t>
      </w:r>
      <w:r w:rsidRPr="0021331F">
        <w:t>Καθηγητή και στο γνωστικό αντικείμενο «</w:t>
      </w:r>
      <w:r>
        <w:t>Κλασικός Αθλητισμός (Άλματα)</w:t>
      </w:r>
      <w:r w:rsidRPr="0021331F">
        <w:t xml:space="preserve">» του Τομέα </w:t>
      </w:r>
      <w:r w:rsidR="004201BC">
        <w:t>Κλασικού Αθλητισμού</w:t>
      </w:r>
      <w:bookmarkStart w:id="0" w:name="_GoBack"/>
      <w:bookmarkEnd w:id="0"/>
      <w:r w:rsidRPr="0021331F">
        <w:t>.</w:t>
      </w:r>
    </w:p>
    <w:p w:rsidR="00BB07B2" w:rsidRPr="0021331F" w:rsidRDefault="00BB07B2" w:rsidP="00BB07B2"/>
    <w:p w:rsidR="00BB07B2" w:rsidRDefault="00BB07B2"/>
    <w:p w:rsidR="00BB07B2" w:rsidRDefault="00BB07B2"/>
    <w:p w:rsidR="00BB07B2" w:rsidRDefault="00BB07B2"/>
    <w:sectPr w:rsidR="00BB07B2" w:rsidSect="00E90326">
      <w:pgSz w:w="12240" w:h="15840"/>
      <w:pgMar w:top="36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F0D52"/>
    <w:multiLevelType w:val="hybridMultilevel"/>
    <w:tmpl w:val="CD12E316"/>
    <w:lvl w:ilvl="0" w:tplc="3E06B8F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033FA"/>
    <w:multiLevelType w:val="hybridMultilevel"/>
    <w:tmpl w:val="C68EC438"/>
    <w:lvl w:ilvl="0" w:tplc="BFC47770">
      <w:start w:val="1"/>
      <w:numFmt w:val="decimal"/>
      <w:lvlText w:val="%1)"/>
      <w:lvlJc w:val="left"/>
      <w:pPr>
        <w:tabs>
          <w:tab w:val="num" w:pos="5181"/>
        </w:tabs>
        <w:ind w:left="5181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5901"/>
        </w:tabs>
        <w:ind w:left="5901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6621"/>
        </w:tabs>
        <w:ind w:left="6621" w:hanging="180"/>
      </w:pPr>
    </w:lvl>
    <w:lvl w:ilvl="3" w:tplc="0409000F">
      <w:start w:val="1"/>
      <w:numFmt w:val="decimal"/>
      <w:lvlText w:val="%4."/>
      <w:lvlJc w:val="left"/>
      <w:pPr>
        <w:tabs>
          <w:tab w:val="num" w:pos="7341"/>
        </w:tabs>
        <w:ind w:left="7341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8061"/>
        </w:tabs>
        <w:ind w:left="8061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8781"/>
        </w:tabs>
        <w:ind w:left="8781" w:hanging="180"/>
      </w:pPr>
    </w:lvl>
    <w:lvl w:ilvl="6" w:tplc="0409000F">
      <w:start w:val="1"/>
      <w:numFmt w:val="decimal"/>
      <w:lvlText w:val="%7."/>
      <w:lvlJc w:val="left"/>
      <w:pPr>
        <w:tabs>
          <w:tab w:val="num" w:pos="9501"/>
        </w:tabs>
        <w:ind w:left="9501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10221"/>
        </w:tabs>
        <w:ind w:left="10221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10941"/>
        </w:tabs>
        <w:ind w:left="10941" w:hanging="180"/>
      </w:pPr>
    </w:lvl>
  </w:abstractNum>
  <w:abstractNum w:abstractNumId="2">
    <w:nsid w:val="49883B9F"/>
    <w:multiLevelType w:val="hybridMultilevel"/>
    <w:tmpl w:val="A88EFE9E"/>
    <w:lvl w:ilvl="0" w:tplc="B310E31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EC34CF3"/>
    <w:multiLevelType w:val="hybridMultilevel"/>
    <w:tmpl w:val="FA8A1C4E"/>
    <w:lvl w:ilvl="0" w:tplc="2E70F654">
      <w:start w:val="1"/>
      <w:numFmt w:val="decimal"/>
      <w:lvlText w:val="%1)"/>
      <w:lvlJc w:val="left"/>
      <w:pPr>
        <w:ind w:left="3621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4341" w:hanging="360"/>
      </w:pPr>
    </w:lvl>
    <w:lvl w:ilvl="2" w:tplc="0408001B" w:tentative="1">
      <w:start w:val="1"/>
      <w:numFmt w:val="lowerRoman"/>
      <w:lvlText w:val="%3."/>
      <w:lvlJc w:val="right"/>
      <w:pPr>
        <w:ind w:left="5061" w:hanging="180"/>
      </w:pPr>
    </w:lvl>
    <w:lvl w:ilvl="3" w:tplc="0408000F" w:tentative="1">
      <w:start w:val="1"/>
      <w:numFmt w:val="decimal"/>
      <w:lvlText w:val="%4."/>
      <w:lvlJc w:val="left"/>
      <w:pPr>
        <w:ind w:left="5781" w:hanging="360"/>
      </w:pPr>
    </w:lvl>
    <w:lvl w:ilvl="4" w:tplc="04080019" w:tentative="1">
      <w:start w:val="1"/>
      <w:numFmt w:val="lowerLetter"/>
      <w:lvlText w:val="%5."/>
      <w:lvlJc w:val="left"/>
      <w:pPr>
        <w:ind w:left="6501" w:hanging="360"/>
      </w:pPr>
    </w:lvl>
    <w:lvl w:ilvl="5" w:tplc="0408001B" w:tentative="1">
      <w:start w:val="1"/>
      <w:numFmt w:val="lowerRoman"/>
      <w:lvlText w:val="%6."/>
      <w:lvlJc w:val="right"/>
      <w:pPr>
        <w:ind w:left="7221" w:hanging="180"/>
      </w:pPr>
    </w:lvl>
    <w:lvl w:ilvl="6" w:tplc="0408000F" w:tentative="1">
      <w:start w:val="1"/>
      <w:numFmt w:val="decimal"/>
      <w:lvlText w:val="%7."/>
      <w:lvlJc w:val="left"/>
      <w:pPr>
        <w:ind w:left="7941" w:hanging="360"/>
      </w:pPr>
    </w:lvl>
    <w:lvl w:ilvl="7" w:tplc="04080019" w:tentative="1">
      <w:start w:val="1"/>
      <w:numFmt w:val="lowerLetter"/>
      <w:lvlText w:val="%8."/>
      <w:lvlJc w:val="left"/>
      <w:pPr>
        <w:ind w:left="8661" w:hanging="360"/>
      </w:pPr>
    </w:lvl>
    <w:lvl w:ilvl="8" w:tplc="0408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4">
    <w:nsid w:val="5D3A4D74"/>
    <w:multiLevelType w:val="hybridMultilevel"/>
    <w:tmpl w:val="63CE4366"/>
    <w:lvl w:ilvl="0" w:tplc="EEC47C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7D61C12"/>
    <w:multiLevelType w:val="hybridMultilevel"/>
    <w:tmpl w:val="CD12E316"/>
    <w:lvl w:ilvl="0" w:tplc="3E06B8F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424D61"/>
    <w:multiLevelType w:val="hybridMultilevel"/>
    <w:tmpl w:val="FFB0B5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D4B051E"/>
    <w:multiLevelType w:val="hybridMultilevel"/>
    <w:tmpl w:val="A88EFE9E"/>
    <w:lvl w:ilvl="0" w:tplc="B310E31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34C"/>
    <w:rsid w:val="004201BC"/>
    <w:rsid w:val="004E1540"/>
    <w:rsid w:val="007534A2"/>
    <w:rsid w:val="00BB07B2"/>
    <w:rsid w:val="00C3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4C"/>
    <w:rPr>
      <w:rFonts w:ascii="Times New Roman" w:eastAsia="Times New Roman" w:hAnsi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7534A2"/>
    <w:pPr>
      <w:keepNext/>
      <w:ind w:left="36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Char"/>
    <w:qFormat/>
    <w:rsid w:val="007534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3">
    <w:name w:val="heading 3"/>
    <w:basedOn w:val="a"/>
    <w:next w:val="a"/>
    <w:link w:val="3Char"/>
    <w:qFormat/>
    <w:rsid w:val="007534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/>
    </w:rPr>
  </w:style>
  <w:style w:type="paragraph" w:styleId="5">
    <w:name w:val="heading 5"/>
    <w:basedOn w:val="a"/>
    <w:next w:val="a"/>
    <w:link w:val="5Char"/>
    <w:qFormat/>
    <w:rsid w:val="007534A2"/>
    <w:pPr>
      <w:spacing w:before="240" w:after="60"/>
      <w:outlineLvl w:val="4"/>
    </w:pPr>
    <w:rPr>
      <w:b/>
      <w:bCs/>
      <w:i/>
      <w:iCs/>
      <w:sz w:val="26"/>
      <w:szCs w:val="26"/>
      <w:lang w:val="en-GB"/>
    </w:rPr>
  </w:style>
  <w:style w:type="paragraph" w:styleId="6">
    <w:name w:val="heading 6"/>
    <w:basedOn w:val="a"/>
    <w:next w:val="a"/>
    <w:link w:val="6Char"/>
    <w:qFormat/>
    <w:rsid w:val="007534A2"/>
    <w:pPr>
      <w:spacing w:before="240" w:after="60"/>
      <w:outlineLvl w:val="5"/>
    </w:pPr>
    <w:rPr>
      <w:b/>
      <w:bCs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534A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rsid w:val="007534A2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3Char">
    <w:name w:val="Επικεφαλίδα 3 Char"/>
    <w:basedOn w:val="a0"/>
    <w:link w:val="3"/>
    <w:rsid w:val="007534A2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5Char">
    <w:name w:val="Επικεφαλίδα 5 Char"/>
    <w:basedOn w:val="a0"/>
    <w:link w:val="5"/>
    <w:rsid w:val="007534A2"/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character" w:customStyle="1" w:styleId="6Char">
    <w:name w:val="Επικεφαλίδα 6 Char"/>
    <w:basedOn w:val="a0"/>
    <w:link w:val="6"/>
    <w:rsid w:val="007534A2"/>
    <w:rPr>
      <w:rFonts w:ascii="Times New Roman" w:eastAsia="Times New Roman" w:hAnsi="Times New Roman"/>
      <w:b/>
      <w:bCs/>
      <w:sz w:val="22"/>
      <w:szCs w:val="22"/>
      <w:lang w:val="en-GB"/>
    </w:rPr>
  </w:style>
  <w:style w:type="paragraph" w:styleId="a3">
    <w:name w:val="Body Text Indent"/>
    <w:basedOn w:val="a"/>
    <w:link w:val="Char"/>
    <w:rsid w:val="00C3634C"/>
    <w:pPr>
      <w:ind w:left="142" w:hanging="142"/>
      <w:jc w:val="both"/>
    </w:pPr>
    <w:rPr>
      <w:b/>
      <w:szCs w:val="20"/>
    </w:rPr>
  </w:style>
  <w:style w:type="character" w:customStyle="1" w:styleId="Char">
    <w:name w:val="Σώμα κείμενου με εσοχή Char"/>
    <w:basedOn w:val="a0"/>
    <w:link w:val="a3"/>
    <w:rsid w:val="00C3634C"/>
    <w:rPr>
      <w:rFonts w:ascii="Times New Roman" w:eastAsia="Times New Roman" w:hAnsi="Times New Roman"/>
      <w:b/>
      <w:sz w:val="24"/>
      <w:lang w:eastAsia="el-GR"/>
    </w:rPr>
  </w:style>
  <w:style w:type="paragraph" w:styleId="a4">
    <w:name w:val="List Paragraph"/>
    <w:basedOn w:val="a"/>
    <w:uiPriority w:val="34"/>
    <w:qFormat/>
    <w:rsid w:val="00C363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4C"/>
    <w:rPr>
      <w:rFonts w:ascii="Times New Roman" w:eastAsia="Times New Roman" w:hAnsi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7534A2"/>
    <w:pPr>
      <w:keepNext/>
      <w:ind w:left="36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Char"/>
    <w:qFormat/>
    <w:rsid w:val="007534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3">
    <w:name w:val="heading 3"/>
    <w:basedOn w:val="a"/>
    <w:next w:val="a"/>
    <w:link w:val="3Char"/>
    <w:qFormat/>
    <w:rsid w:val="007534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/>
    </w:rPr>
  </w:style>
  <w:style w:type="paragraph" w:styleId="5">
    <w:name w:val="heading 5"/>
    <w:basedOn w:val="a"/>
    <w:next w:val="a"/>
    <w:link w:val="5Char"/>
    <w:qFormat/>
    <w:rsid w:val="007534A2"/>
    <w:pPr>
      <w:spacing w:before="240" w:after="60"/>
      <w:outlineLvl w:val="4"/>
    </w:pPr>
    <w:rPr>
      <w:b/>
      <w:bCs/>
      <w:i/>
      <w:iCs/>
      <w:sz w:val="26"/>
      <w:szCs w:val="26"/>
      <w:lang w:val="en-GB"/>
    </w:rPr>
  </w:style>
  <w:style w:type="paragraph" w:styleId="6">
    <w:name w:val="heading 6"/>
    <w:basedOn w:val="a"/>
    <w:next w:val="a"/>
    <w:link w:val="6Char"/>
    <w:qFormat/>
    <w:rsid w:val="007534A2"/>
    <w:pPr>
      <w:spacing w:before="240" w:after="60"/>
      <w:outlineLvl w:val="5"/>
    </w:pPr>
    <w:rPr>
      <w:b/>
      <w:bCs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534A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rsid w:val="007534A2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3Char">
    <w:name w:val="Επικεφαλίδα 3 Char"/>
    <w:basedOn w:val="a0"/>
    <w:link w:val="3"/>
    <w:rsid w:val="007534A2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5Char">
    <w:name w:val="Επικεφαλίδα 5 Char"/>
    <w:basedOn w:val="a0"/>
    <w:link w:val="5"/>
    <w:rsid w:val="007534A2"/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character" w:customStyle="1" w:styleId="6Char">
    <w:name w:val="Επικεφαλίδα 6 Char"/>
    <w:basedOn w:val="a0"/>
    <w:link w:val="6"/>
    <w:rsid w:val="007534A2"/>
    <w:rPr>
      <w:rFonts w:ascii="Times New Roman" w:eastAsia="Times New Roman" w:hAnsi="Times New Roman"/>
      <w:b/>
      <w:bCs/>
      <w:sz w:val="22"/>
      <w:szCs w:val="22"/>
      <w:lang w:val="en-GB"/>
    </w:rPr>
  </w:style>
  <w:style w:type="paragraph" w:styleId="a3">
    <w:name w:val="Body Text Indent"/>
    <w:basedOn w:val="a"/>
    <w:link w:val="Char"/>
    <w:rsid w:val="00C3634C"/>
    <w:pPr>
      <w:ind w:left="142" w:hanging="142"/>
      <w:jc w:val="both"/>
    </w:pPr>
    <w:rPr>
      <w:b/>
      <w:szCs w:val="20"/>
    </w:rPr>
  </w:style>
  <w:style w:type="character" w:customStyle="1" w:styleId="Char">
    <w:name w:val="Σώμα κείμενου με εσοχή Char"/>
    <w:basedOn w:val="a0"/>
    <w:link w:val="a3"/>
    <w:rsid w:val="00C3634C"/>
    <w:rPr>
      <w:rFonts w:ascii="Times New Roman" w:eastAsia="Times New Roman" w:hAnsi="Times New Roman"/>
      <w:b/>
      <w:sz w:val="24"/>
      <w:lang w:eastAsia="el-GR"/>
    </w:rPr>
  </w:style>
  <w:style w:type="paragraph" w:styleId="a4">
    <w:name w:val="List Paragraph"/>
    <w:basedOn w:val="a"/>
    <w:uiPriority w:val="34"/>
    <w:qFormat/>
    <w:rsid w:val="00C363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2015-04-22T11:27:00Z</dcterms:created>
  <dcterms:modified xsi:type="dcterms:W3CDTF">2015-04-22T11:32:00Z</dcterms:modified>
</cp:coreProperties>
</file>