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136" w:type="dxa"/>
        <w:tblLayout w:type="fixed"/>
        <w:tblLook w:val="01E0" w:firstRow="1" w:lastRow="1" w:firstColumn="1" w:lastColumn="1" w:noHBand="0" w:noVBand="0"/>
      </w:tblPr>
      <w:tblGrid>
        <w:gridCol w:w="959"/>
        <w:gridCol w:w="8177"/>
      </w:tblGrid>
      <w:tr w:rsidR="00AE6140" w:rsidRPr="009920F8" w14:paraId="074BEE99" w14:textId="77777777" w:rsidTr="00B86354">
        <w:trPr>
          <w:trHeight w:val="2694"/>
        </w:trPr>
        <w:tc>
          <w:tcPr>
            <w:tcW w:w="959" w:type="dxa"/>
          </w:tcPr>
          <w:p w14:paraId="403D4A4F" w14:textId="77777777" w:rsidR="00AE6140" w:rsidRPr="00E0492C" w:rsidRDefault="00AE6140" w:rsidP="00AE6140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Hlk520202496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089D3739" wp14:editId="125C2D5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8" name="Εικόνα 8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14:paraId="21C6C793" w14:textId="77777777" w:rsidR="009D0A09" w:rsidRDefault="009D0A09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</w:p>
          <w:p w14:paraId="7FBEAF0C" w14:textId="7134398E" w:rsidR="00AE6140" w:rsidRPr="00954753" w:rsidRDefault="00AE6140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  <w:r w:rsidR="00954753" w:rsidRPr="00954753">
              <w:rPr>
                <w:b w:val="0"/>
                <w:spacing w:val="8"/>
                <w:sz w:val="22"/>
                <w:lang w:val="el-GR"/>
              </w:rPr>
              <w:t xml:space="preserve">                             </w:t>
            </w:r>
            <w:r w:rsidR="00666A86">
              <w:rPr>
                <w:b w:val="0"/>
                <w:spacing w:val="8"/>
                <w:sz w:val="22"/>
                <w:lang w:val="el-GR"/>
              </w:rPr>
              <w:t xml:space="preserve">          ΟΡΘΗ ΕΠΑΝΑΛΗΨΗ</w:t>
            </w:r>
          </w:p>
          <w:p w14:paraId="514E5CB7" w14:textId="77777777" w:rsidR="00AE6140" w:rsidRPr="009920F8" w:rsidRDefault="00AE6140" w:rsidP="00AE6140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14:paraId="4647ADF9" w14:textId="77777777" w:rsidR="00AE6140" w:rsidRPr="00C6422B" w:rsidRDefault="00AE6140" w:rsidP="00AE6140">
            <w:pPr>
              <w:pStyle w:val="2"/>
              <w:ind w:left="35" w:right="-86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14:paraId="46EA0CF6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1C001B9A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14:paraId="4B2F9B71" w14:textId="77777777" w:rsidR="00AE6140" w:rsidRPr="000569F4" w:rsidRDefault="00AE6140" w:rsidP="00AE6140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7C6B163D" w14:textId="77777777" w:rsidR="00AE6140" w:rsidRPr="000569F4" w:rsidRDefault="00AE6140" w:rsidP="00AE6140">
            <w:pPr>
              <w:rPr>
                <w:w w:val="96"/>
                <w:sz w:val="18"/>
              </w:rPr>
            </w:pPr>
            <w:r w:rsidRPr="000569F4">
              <w:rPr>
                <w:w w:val="96"/>
                <w:sz w:val="18"/>
              </w:rPr>
              <w:t>Διεύθυνση: Εθνικής Αντίστασης 41 Τ.Κ. 172 37 Δάφνη</w:t>
            </w:r>
          </w:p>
          <w:p w14:paraId="33411A59" w14:textId="77777777" w:rsidR="00AE6140" w:rsidRPr="009920F8" w:rsidRDefault="00AE6140" w:rsidP="00AE6140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14:paraId="639C894B" w14:textId="7747CF14" w:rsidR="00AE6140" w:rsidRPr="009920F8" w:rsidRDefault="00AE6140" w:rsidP="00AE6140"/>
        </w:tc>
      </w:tr>
    </w:tbl>
    <w:p w14:paraId="070D09B9" w14:textId="45981AC5" w:rsidR="00AE6140" w:rsidRPr="000D3081" w:rsidRDefault="00AE6140" w:rsidP="00AE6140">
      <w:pPr>
        <w:jc w:val="both"/>
        <w:rPr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  <w:lang w:val="en-US"/>
        </w:rPr>
        <w:tab/>
      </w:r>
      <w:r w:rsidRPr="003966FB">
        <w:rPr>
          <w:sz w:val="22"/>
          <w:szCs w:val="22"/>
        </w:rPr>
        <w:t xml:space="preserve">Αθήνα  </w:t>
      </w:r>
      <w:r>
        <w:rPr>
          <w:sz w:val="22"/>
          <w:szCs w:val="22"/>
        </w:rPr>
        <w:t>3</w:t>
      </w:r>
      <w:r w:rsidR="00872A7C"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 xml:space="preserve"> </w:t>
      </w:r>
      <w:r w:rsidRPr="000D3081">
        <w:rPr>
          <w:sz w:val="22"/>
          <w:szCs w:val="22"/>
        </w:rPr>
        <w:t xml:space="preserve">- </w:t>
      </w:r>
      <w:r>
        <w:rPr>
          <w:sz w:val="22"/>
          <w:szCs w:val="22"/>
        </w:rPr>
        <w:t>8</w:t>
      </w:r>
      <w:r w:rsidRPr="000D3081">
        <w:rPr>
          <w:sz w:val="22"/>
          <w:szCs w:val="22"/>
        </w:rPr>
        <w:t xml:space="preserve"> - 20</w:t>
      </w:r>
      <w:r w:rsidR="00E53ABC">
        <w:rPr>
          <w:sz w:val="22"/>
          <w:szCs w:val="22"/>
        </w:rPr>
        <w:t>2</w:t>
      </w:r>
      <w:r w:rsidR="00CD433B">
        <w:rPr>
          <w:sz w:val="22"/>
          <w:szCs w:val="22"/>
          <w:lang w:val="en-US"/>
        </w:rPr>
        <w:t>1</w:t>
      </w:r>
    </w:p>
    <w:p w14:paraId="5B5D1A1D" w14:textId="56B7B282" w:rsidR="00223BD5" w:rsidRPr="00872A7C" w:rsidRDefault="00AE6140" w:rsidP="00223BD5">
      <w:pPr>
        <w:jc w:val="both"/>
        <w:rPr>
          <w:b/>
          <w:sz w:val="16"/>
          <w:szCs w:val="16"/>
          <w:lang w:val="en-US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0D3081">
        <w:rPr>
          <w:sz w:val="22"/>
          <w:szCs w:val="22"/>
        </w:rPr>
        <w:tab/>
      </w:r>
      <w:r w:rsidRPr="003966FB">
        <w:rPr>
          <w:sz w:val="22"/>
          <w:szCs w:val="22"/>
        </w:rPr>
        <w:t xml:space="preserve">Αριθ. </w:t>
      </w:r>
      <w:proofErr w:type="spellStart"/>
      <w:r w:rsidRPr="003966FB">
        <w:rPr>
          <w:sz w:val="22"/>
          <w:szCs w:val="22"/>
        </w:rPr>
        <w:t>πρωτ</w:t>
      </w:r>
      <w:proofErr w:type="spellEnd"/>
      <w:r w:rsidRPr="003966FB">
        <w:rPr>
          <w:sz w:val="22"/>
          <w:szCs w:val="22"/>
        </w:rPr>
        <w:t>:</w:t>
      </w:r>
      <w:r w:rsidRPr="003966FB">
        <w:rPr>
          <w:b/>
          <w:sz w:val="22"/>
          <w:szCs w:val="22"/>
        </w:rPr>
        <w:t xml:space="preserve"> </w:t>
      </w:r>
      <w:bookmarkEnd w:id="0"/>
      <w:r w:rsidR="00872A7C" w:rsidRPr="00872A7C">
        <w:rPr>
          <w:b/>
          <w:sz w:val="22"/>
          <w:szCs w:val="22"/>
        </w:rPr>
        <w:t>2</w:t>
      </w:r>
      <w:r w:rsidR="00872A7C">
        <w:rPr>
          <w:b/>
          <w:sz w:val="22"/>
          <w:szCs w:val="22"/>
          <w:lang w:val="en-US"/>
        </w:rPr>
        <w:t>385</w:t>
      </w:r>
    </w:p>
    <w:p w14:paraId="1DBFA2CE" w14:textId="5B1049DD" w:rsidR="00373B7D" w:rsidRPr="00D210DD" w:rsidRDefault="00223BD5" w:rsidP="00373B7D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b/>
          <w:sz w:val="22"/>
          <w:szCs w:val="22"/>
        </w:rPr>
        <w:t>Προς</w:t>
      </w:r>
      <w:r w:rsidRPr="00D210DD">
        <w:rPr>
          <w:sz w:val="22"/>
          <w:szCs w:val="22"/>
        </w:rPr>
        <w:t xml:space="preserve">: Μέλη </w:t>
      </w:r>
      <w:r w:rsidR="00373B7D" w:rsidRPr="00D210DD">
        <w:rPr>
          <w:sz w:val="22"/>
          <w:szCs w:val="22"/>
        </w:rPr>
        <w:t>Ειδικού Ε</w:t>
      </w:r>
      <w:r w:rsidR="002B4E16">
        <w:rPr>
          <w:sz w:val="22"/>
          <w:szCs w:val="22"/>
        </w:rPr>
        <w:t>κπαιδευτικού</w:t>
      </w:r>
      <w:r w:rsidR="00373B7D" w:rsidRPr="00D210DD">
        <w:rPr>
          <w:sz w:val="22"/>
          <w:szCs w:val="22"/>
        </w:rPr>
        <w:t xml:space="preserve"> </w:t>
      </w:r>
    </w:p>
    <w:p w14:paraId="5BD56B43" w14:textId="48B1BF5B" w:rsidR="00223BD5" w:rsidRPr="00D210DD" w:rsidRDefault="00373B7D" w:rsidP="00373B7D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Προσωπικού</w:t>
      </w:r>
      <w:r w:rsidR="00223BD5" w:rsidRPr="00D210DD">
        <w:rPr>
          <w:sz w:val="22"/>
          <w:szCs w:val="22"/>
        </w:rPr>
        <w:t xml:space="preserve"> (</w:t>
      </w:r>
      <w:r w:rsidRPr="00D210DD">
        <w:rPr>
          <w:sz w:val="22"/>
          <w:szCs w:val="22"/>
        </w:rPr>
        <w:t>ΕΕΠ</w:t>
      </w:r>
      <w:r w:rsidR="00223BD5" w:rsidRPr="00D210DD">
        <w:rPr>
          <w:sz w:val="22"/>
          <w:szCs w:val="22"/>
        </w:rPr>
        <w:t>)</w:t>
      </w:r>
    </w:p>
    <w:p w14:paraId="2580CC8C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του Τμήματος Επιστήμης Φυσικής </w:t>
      </w:r>
    </w:p>
    <w:p w14:paraId="5933DD37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Αγωγής &amp; Αθλητισμού</w:t>
      </w:r>
    </w:p>
    <w:p w14:paraId="35BA7653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της Σχολής Επιστήμης Φυσικής Αγωγής </w:t>
      </w:r>
    </w:p>
    <w:p w14:paraId="4D5A24D8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και Αθλητισμού του Εθνικού και </w:t>
      </w:r>
    </w:p>
    <w:p w14:paraId="16445261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Καποδιστριακού Πανεπιστημίου Αθηνών</w:t>
      </w:r>
    </w:p>
    <w:p w14:paraId="561919E5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1C034B0C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proofErr w:type="spellStart"/>
      <w:r w:rsidRPr="00D210DD">
        <w:rPr>
          <w:b/>
          <w:sz w:val="22"/>
          <w:szCs w:val="22"/>
        </w:rPr>
        <w:t>Κοιν</w:t>
      </w:r>
      <w:proofErr w:type="spellEnd"/>
      <w:r w:rsidRPr="00D210DD">
        <w:rPr>
          <w:b/>
          <w:sz w:val="22"/>
          <w:szCs w:val="22"/>
        </w:rPr>
        <w:t>.:</w:t>
      </w:r>
      <w:r w:rsidRPr="00D210DD">
        <w:rPr>
          <w:sz w:val="22"/>
          <w:szCs w:val="22"/>
        </w:rPr>
        <w:t xml:space="preserve"> 1) Γραφείο Πρύτανη ΕΚΠΑ </w:t>
      </w:r>
    </w:p>
    <w:p w14:paraId="7B0E8914" w14:textId="6450B723" w:rsidR="00223BD5" w:rsidRPr="00D210DD" w:rsidRDefault="00666A86" w:rsidP="00223BD5">
      <w:pPr>
        <w:ind w:right="-147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2) Δ/</w:t>
      </w:r>
      <w:proofErr w:type="spellStart"/>
      <w:r>
        <w:rPr>
          <w:sz w:val="22"/>
          <w:szCs w:val="22"/>
        </w:rPr>
        <w:t>νση</w:t>
      </w:r>
      <w:proofErr w:type="spellEnd"/>
      <w:r>
        <w:rPr>
          <w:sz w:val="22"/>
          <w:szCs w:val="22"/>
        </w:rPr>
        <w:t xml:space="preserve"> Διοικητικού </w:t>
      </w:r>
      <w:r w:rsidR="00223BD5" w:rsidRPr="00D210DD">
        <w:rPr>
          <w:sz w:val="22"/>
          <w:szCs w:val="22"/>
        </w:rPr>
        <w:t>Τμήμα Γ΄</w:t>
      </w:r>
    </w:p>
    <w:p w14:paraId="77ADC98F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611A788B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ΠΡΟΚΗΡΥΞΗ</w:t>
      </w:r>
    </w:p>
    <w:p w14:paraId="594DAF7D" w14:textId="5F4B4112" w:rsidR="00E2579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 xml:space="preserve">ΕΚΛΟΓΩΝ ΓΙΑ ΤΗΝ ΑΝΑΔΕΙΞΗ ΕΚΠΡΟΣΩΠΩΝ ΤΟΥ </w:t>
      </w:r>
      <w:r w:rsidR="00373B7D" w:rsidRPr="00D210DD">
        <w:rPr>
          <w:b/>
          <w:sz w:val="22"/>
          <w:szCs w:val="22"/>
        </w:rPr>
        <w:t xml:space="preserve">ΕΙΔΙΚΟΥ </w:t>
      </w:r>
      <w:r w:rsidR="00954753">
        <w:rPr>
          <w:b/>
          <w:sz w:val="22"/>
          <w:szCs w:val="22"/>
        </w:rPr>
        <w:t xml:space="preserve">ΕΚΠΑΙΔΕΥΤΙΚΟΥ </w:t>
      </w:r>
      <w:r w:rsidRPr="00D210DD">
        <w:rPr>
          <w:b/>
          <w:sz w:val="22"/>
          <w:szCs w:val="22"/>
        </w:rPr>
        <w:t>ΠΡΟΣΩΠΙΚΟΥ (Ε</w:t>
      </w:r>
      <w:r w:rsidR="00373B7D" w:rsidRPr="00D210DD">
        <w:rPr>
          <w:b/>
          <w:sz w:val="22"/>
          <w:szCs w:val="22"/>
        </w:rPr>
        <w:t>ΕΠ</w:t>
      </w:r>
      <w:r w:rsidRPr="00D210DD">
        <w:rPr>
          <w:b/>
          <w:sz w:val="22"/>
          <w:szCs w:val="22"/>
        </w:rPr>
        <w:t xml:space="preserve">) ΣΤΗ </w:t>
      </w:r>
      <w:r w:rsidR="00D368D0">
        <w:rPr>
          <w:b/>
          <w:sz w:val="22"/>
          <w:szCs w:val="22"/>
        </w:rPr>
        <w:t xml:space="preserve">ΓΕΝΙΚΗ </w:t>
      </w:r>
      <w:r w:rsidRPr="00D210DD">
        <w:rPr>
          <w:b/>
          <w:sz w:val="22"/>
          <w:szCs w:val="22"/>
        </w:rPr>
        <w:t>ΣΥΝΕΛΕΥΣΗ Τ</w:t>
      </w:r>
      <w:r w:rsidR="0056336A">
        <w:rPr>
          <w:b/>
          <w:sz w:val="22"/>
          <w:szCs w:val="22"/>
        </w:rPr>
        <w:t>ΗΣ</w:t>
      </w:r>
      <w:r w:rsidRPr="00D210DD">
        <w:rPr>
          <w:b/>
          <w:sz w:val="22"/>
          <w:szCs w:val="22"/>
        </w:rPr>
        <w:t xml:space="preserve"> </w:t>
      </w:r>
    </w:p>
    <w:p w14:paraId="4B86697E" w14:textId="5EAC2B95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 xml:space="preserve"> ΣΧΟΛΗΣ ΕΠΙΣΤΗΜΗΣ ΦΥΣΙΚΗΣ ΑΓΩΓΗΣ ΚΑΙ ΑΘΛΗΤΙΣΜΟΥ</w:t>
      </w:r>
    </w:p>
    <w:p w14:paraId="7E89EBD9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ΤΟΥ ΕΘΝΙΚΟΥ ΚΑΙ ΚΑΠΟΔΙΣΤΡΙΑΚΟΥ ΠΑΝΕΠΙΣΤΗΜΙΟΥ ΑΘΗΝΩΝ</w:t>
      </w:r>
    </w:p>
    <w:p w14:paraId="0C29E550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3E4EDCBE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  <w:t>Λαμβάνοντας υπόψη:</w:t>
      </w:r>
    </w:p>
    <w:p w14:paraId="72774514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Τις διατάξεις του ν. 4485/2017</w:t>
      </w:r>
    </w:p>
    <w:p w14:paraId="64A20B39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Υπουργική Απόφαση (Παιδείας, Έρευνας και Θρησκευμάτων) 153348/Ζ1/15-9-2017 </w:t>
      </w:r>
    </w:p>
    <w:p w14:paraId="37956665" w14:textId="77777777" w:rsidR="00223BD5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191014/Ζ1/7-4-2017 (ΦΕΚ 3969/13-11-2017 </w:t>
      </w:r>
      <w:proofErr w:type="spellStart"/>
      <w:r w:rsidRPr="00D210DD">
        <w:rPr>
          <w:sz w:val="22"/>
          <w:szCs w:val="22"/>
        </w:rPr>
        <w:t>τ.Β΄</w:t>
      </w:r>
      <w:proofErr w:type="spellEnd"/>
      <w:r w:rsidRPr="00D210DD">
        <w:rPr>
          <w:sz w:val="22"/>
          <w:szCs w:val="22"/>
        </w:rPr>
        <w:t>) Υπουργική Απόφαση «Τροποποίηση της 15348/Ζ1/15-9-2017 Υπουργικής Απόφασης»</w:t>
      </w:r>
    </w:p>
    <w:p w14:paraId="078E97C2" w14:textId="7D80DCCA" w:rsidR="00666A86" w:rsidRPr="00D210DD" w:rsidRDefault="00666A86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>
        <w:rPr>
          <w:sz w:val="22"/>
          <w:szCs w:val="22"/>
        </w:rPr>
        <w:t>Τις διατάξεις του Ν.4823 (ΦΕΚ 136/3-8-21)</w:t>
      </w:r>
    </w:p>
    <w:p w14:paraId="7985FE9D" w14:textId="77777777" w:rsidR="00AE6140" w:rsidRPr="00AE6140" w:rsidRDefault="00AE6140" w:rsidP="00AE6140">
      <w:pPr>
        <w:pStyle w:val="a5"/>
        <w:ind w:right="-1475"/>
        <w:jc w:val="both"/>
        <w:rPr>
          <w:sz w:val="16"/>
          <w:szCs w:val="16"/>
        </w:rPr>
      </w:pPr>
    </w:p>
    <w:p w14:paraId="2485C9A5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Προσκαλούμε</w:t>
      </w:r>
    </w:p>
    <w:p w14:paraId="3B95751D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6FBABFE2" w14:textId="3B81CD4C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Τα μέλη του Ειδικού </w:t>
      </w:r>
      <w:r w:rsidR="00954753">
        <w:rPr>
          <w:sz w:val="22"/>
          <w:szCs w:val="22"/>
        </w:rPr>
        <w:t>Εκπαιδευτικο</w:t>
      </w:r>
      <w:r w:rsidR="00373B7D" w:rsidRPr="00D210DD">
        <w:rPr>
          <w:sz w:val="22"/>
          <w:szCs w:val="22"/>
        </w:rPr>
        <w:t>ύ 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ΕΕΠ</w:t>
      </w:r>
      <w:r w:rsidRPr="00D210DD">
        <w:rPr>
          <w:sz w:val="22"/>
          <w:szCs w:val="22"/>
        </w:rPr>
        <w:t xml:space="preserve">) για την ανάδειξη εκπροσώπου και του αναπληρωτή του στη </w:t>
      </w:r>
      <w:r w:rsidR="00936EAD">
        <w:rPr>
          <w:sz w:val="22"/>
          <w:szCs w:val="22"/>
        </w:rPr>
        <w:t xml:space="preserve">Γενική </w:t>
      </w:r>
      <w:r w:rsidRPr="00D210DD">
        <w:rPr>
          <w:sz w:val="22"/>
          <w:szCs w:val="22"/>
        </w:rPr>
        <w:t>Συνέλευση</w:t>
      </w:r>
      <w:r w:rsidR="004C6033">
        <w:rPr>
          <w:sz w:val="22"/>
          <w:szCs w:val="22"/>
        </w:rPr>
        <w:t xml:space="preserve"> </w:t>
      </w:r>
      <w:r w:rsidRPr="00D210DD">
        <w:rPr>
          <w:sz w:val="22"/>
          <w:szCs w:val="22"/>
        </w:rPr>
        <w:t>της Σχολής Επιστήμης Φυσικής Αγωγής &amp; Αθλητισμού, του Εθνικού και Καποδιστριακού Πανεπιστημίου Αθηνών.</w:t>
      </w:r>
    </w:p>
    <w:p w14:paraId="6A6045F2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FE0EE35" w14:textId="30EF5928" w:rsidR="00AE6140" w:rsidRDefault="00223BD5" w:rsidP="00666A86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Οι εκλογές θα διεξαχθούν τη</w:t>
      </w:r>
      <w:r w:rsidR="00CA76D7">
        <w:rPr>
          <w:sz w:val="22"/>
          <w:szCs w:val="22"/>
        </w:rPr>
        <w:t>ν</w:t>
      </w:r>
      <w:r w:rsidRPr="00D210DD">
        <w:rPr>
          <w:sz w:val="22"/>
          <w:szCs w:val="22"/>
        </w:rPr>
        <w:t xml:space="preserve"> </w:t>
      </w:r>
      <w:r w:rsidR="00CD433B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</w:t>
      </w:r>
      <w:r w:rsidR="00CA76D7">
        <w:rPr>
          <w:sz w:val="22"/>
          <w:szCs w:val="22"/>
        </w:rPr>
        <w:t>4</w:t>
      </w:r>
      <w:r w:rsidR="00AE6140">
        <w:rPr>
          <w:sz w:val="22"/>
          <w:szCs w:val="22"/>
        </w:rPr>
        <w:t xml:space="preserve"> Νοεμβρίου 20</w:t>
      </w:r>
      <w:r w:rsidR="00CA76D7">
        <w:rPr>
          <w:sz w:val="22"/>
          <w:szCs w:val="22"/>
        </w:rPr>
        <w:t>2</w:t>
      </w:r>
      <w:r w:rsidR="00CD433B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από </w:t>
      </w:r>
      <w:r w:rsidR="00872A7C" w:rsidRPr="00872A7C">
        <w:rPr>
          <w:sz w:val="22"/>
          <w:szCs w:val="22"/>
        </w:rPr>
        <w:t>09</w:t>
      </w:r>
      <w:r w:rsidR="00CA76D7">
        <w:rPr>
          <w:sz w:val="22"/>
          <w:szCs w:val="22"/>
        </w:rPr>
        <w:t>.00</w:t>
      </w:r>
      <w:r w:rsidR="00AE6140">
        <w:rPr>
          <w:sz w:val="22"/>
          <w:szCs w:val="22"/>
        </w:rPr>
        <w:t>-</w:t>
      </w:r>
      <w:r w:rsidR="00872A7C" w:rsidRPr="00872A7C">
        <w:rPr>
          <w:sz w:val="22"/>
          <w:szCs w:val="22"/>
        </w:rPr>
        <w:t>09</w:t>
      </w:r>
      <w:r w:rsidR="00AE6140">
        <w:rPr>
          <w:sz w:val="22"/>
          <w:szCs w:val="22"/>
        </w:rPr>
        <w:t>.</w:t>
      </w:r>
      <w:r w:rsidR="009D0A09">
        <w:rPr>
          <w:sz w:val="22"/>
          <w:szCs w:val="22"/>
        </w:rPr>
        <w:t>3</w:t>
      </w:r>
      <w:r w:rsidR="00AE6140">
        <w:rPr>
          <w:sz w:val="22"/>
          <w:szCs w:val="22"/>
        </w:rPr>
        <w:t>0</w:t>
      </w:r>
      <w:r w:rsidRPr="00D210DD">
        <w:rPr>
          <w:sz w:val="22"/>
          <w:szCs w:val="22"/>
        </w:rPr>
        <w:t xml:space="preserve"> </w:t>
      </w:r>
      <w:r w:rsidR="00666A86">
        <w:rPr>
          <w:sz w:val="22"/>
          <w:szCs w:val="22"/>
        </w:rPr>
        <w:t>ηλεκτρονικά, «Ψηφιακή κάλπη ΖΕΥΣ».</w:t>
      </w:r>
    </w:p>
    <w:p w14:paraId="0706F4F0" w14:textId="77777777" w:rsidR="00666A86" w:rsidRPr="00D210DD" w:rsidRDefault="00666A86" w:rsidP="00666A86">
      <w:pPr>
        <w:ind w:right="-58"/>
        <w:jc w:val="both"/>
        <w:rPr>
          <w:sz w:val="16"/>
          <w:szCs w:val="16"/>
        </w:rPr>
      </w:pPr>
      <w:bookmarkStart w:id="1" w:name="_GoBack"/>
      <w:bookmarkEnd w:id="1"/>
    </w:p>
    <w:p w14:paraId="531F4896" w14:textId="72C103AE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υποψηφιότητες υποβάλλονται έως την </w:t>
      </w:r>
      <w:r w:rsidR="00CD433B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2</w:t>
      </w:r>
      <w:r w:rsidR="00CA76D7">
        <w:rPr>
          <w:sz w:val="22"/>
          <w:szCs w:val="22"/>
        </w:rPr>
        <w:t>1</w:t>
      </w:r>
      <w:r w:rsidR="00AE6140">
        <w:rPr>
          <w:sz w:val="22"/>
          <w:szCs w:val="22"/>
        </w:rPr>
        <w:t xml:space="preserve"> Οκτωβρίου 20</w:t>
      </w:r>
      <w:r w:rsidR="00CA76D7">
        <w:rPr>
          <w:sz w:val="22"/>
          <w:szCs w:val="22"/>
        </w:rPr>
        <w:t>2</w:t>
      </w:r>
      <w:r w:rsidR="00CD433B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και ώρα </w:t>
      </w:r>
      <w:r w:rsidR="00373B7D" w:rsidRPr="00D210DD">
        <w:rPr>
          <w:sz w:val="22"/>
          <w:szCs w:val="22"/>
        </w:rPr>
        <w:t>1</w:t>
      </w:r>
      <w:r w:rsidR="00CA76D7">
        <w:rPr>
          <w:sz w:val="22"/>
          <w:szCs w:val="22"/>
        </w:rPr>
        <w:t>5</w:t>
      </w:r>
      <w:r w:rsidRPr="00D210DD">
        <w:rPr>
          <w:sz w:val="22"/>
          <w:szCs w:val="22"/>
        </w:rPr>
        <w:t>.00 στη Γραμματεία της Σχολής, με αίτηση του ενδιαφερόμενου ή μέσω εξουσιοδοτημένου εκπροσώπου ή ηλεκτρονικά.</w:t>
      </w:r>
    </w:p>
    <w:p w14:paraId="72307A75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υποψήφιοι θα ανακηρυχθούν με ευθύνη της αρμόδιας Εφορευτικής Επιτροπής, η οποία με δική της επιμέλεια θα αναρτήσει τον πίνακα των υποψηφίων στην κεντρική ιστοσελίδα του Ιδρύματος. </w:t>
      </w:r>
    </w:p>
    <w:p w14:paraId="48D6BDC9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Δικαίωμα υποβολής υποψηφιοτήτων έχουν όλα τα μέλη του </w:t>
      </w:r>
      <w:r w:rsidR="00373B7D" w:rsidRPr="00D210DD">
        <w:rPr>
          <w:sz w:val="22"/>
          <w:szCs w:val="22"/>
        </w:rPr>
        <w:t xml:space="preserve">Ειδικού </w:t>
      </w:r>
      <w:r w:rsidR="00954753">
        <w:rPr>
          <w:sz w:val="22"/>
          <w:szCs w:val="22"/>
        </w:rPr>
        <w:t xml:space="preserve">Εκπαιδευτικού </w:t>
      </w:r>
      <w:r w:rsidR="00373B7D" w:rsidRPr="00D210DD">
        <w:rPr>
          <w:sz w:val="22"/>
          <w:szCs w:val="22"/>
        </w:rPr>
        <w:t>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ΕΕΠ</w:t>
      </w:r>
      <w:r w:rsidRPr="00D210DD">
        <w:rPr>
          <w:sz w:val="22"/>
          <w:szCs w:val="22"/>
        </w:rPr>
        <w:t>) του  Τμήματος Ε.Φ.Α.Α., της Σχολής Ε.Φ.Α.Α. του ΕΚΠΑ.</w:t>
      </w:r>
    </w:p>
    <w:p w14:paraId="713B956B" w14:textId="6DB5C4CE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 εκπρόσωπος εκλέγεται μαζί με τον αναπληρωτή του από ενιαίο ψηφοδέλτιο με άμεση, μυστική και καθολική ψηφοφορία από το σύνολο της παραπάνω κατηγορίας προσωπικού, με </w:t>
      </w:r>
      <w:r w:rsidR="004C6033">
        <w:rPr>
          <w:sz w:val="22"/>
          <w:szCs w:val="22"/>
        </w:rPr>
        <w:t>διετή</w:t>
      </w:r>
      <w:r w:rsidRPr="00D210DD">
        <w:rPr>
          <w:sz w:val="22"/>
          <w:szCs w:val="22"/>
        </w:rPr>
        <w:t xml:space="preserve"> θητεία. </w:t>
      </w:r>
    </w:p>
    <w:p w14:paraId="15E01C11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1A164C2" w14:textId="77777777" w:rsidR="00223BD5" w:rsidRPr="007119BA" w:rsidRDefault="00223BD5" w:rsidP="00223BD5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>Ο Κοσμήτορας της Σχολής</w:t>
      </w:r>
    </w:p>
    <w:p w14:paraId="0D57500F" w14:textId="77777777" w:rsidR="00AE6140" w:rsidRPr="007119BA" w:rsidRDefault="00DD165D" w:rsidP="00223BD5">
      <w:pPr>
        <w:ind w:right="-58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</w:p>
    <w:p w14:paraId="69A6FB35" w14:textId="77777777" w:rsidR="00AE6140" w:rsidRPr="00AE6140" w:rsidRDefault="00223BD5" w:rsidP="00DD165D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 xml:space="preserve">Καθηγητής Ν. </w:t>
      </w:r>
      <w:proofErr w:type="spellStart"/>
      <w:r w:rsidRPr="00D210DD">
        <w:rPr>
          <w:sz w:val="22"/>
          <w:szCs w:val="22"/>
        </w:rPr>
        <w:t>Γελαδάς</w:t>
      </w:r>
      <w:proofErr w:type="spellEnd"/>
    </w:p>
    <w:p w14:paraId="45FFFD17" w14:textId="77777777" w:rsidR="007119BA" w:rsidRPr="00DD165D" w:rsidRDefault="007119BA" w:rsidP="00DD165D">
      <w:pPr>
        <w:rPr>
          <w:rFonts w:ascii="Georgia" w:hAnsi="Georgia"/>
          <w:i/>
        </w:rPr>
      </w:pPr>
      <w:r w:rsidRPr="0077006B">
        <w:rPr>
          <w:rFonts w:ascii="Georgia" w:hAnsi="Georgia"/>
          <w:i/>
        </w:rPr>
        <w:t>* Η Υπογραφή έχει τεθεί επί του πρωτοτύπου που τηρείται στη Γραμματεία</w:t>
      </w:r>
    </w:p>
    <w:sectPr w:rsidR="007119BA" w:rsidRPr="00DD165D" w:rsidSect="00373B7D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4"/>
    <w:multiLevelType w:val="hybridMultilevel"/>
    <w:tmpl w:val="26444A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D5"/>
    <w:rsid w:val="00214101"/>
    <w:rsid w:val="00216D6A"/>
    <w:rsid w:val="00223BD5"/>
    <w:rsid w:val="0027168F"/>
    <w:rsid w:val="002B4E16"/>
    <w:rsid w:val="002E04EA"/>
    <w:rsid w:val="00333076"/>
    <w:rsid w:val="00335CC1"/>
    <w:rsid w:val="00373B7D"/>
    <w:rsid w:val="004C6033"/>
    <w:rsid w:val="0056336A"/>
    <w:rsid w:val="0060269A"/>
    <w:rsid w:val="00666A86"/>
    <w:rsid w:val="00674963"/>
    <w:rsid w:val="007119BA"/>
    <w:rsid w:val="00872A7C"/>
    <w:rsid w:val="008B0523"/>
    <w:rsid w:val="008B2099"/>
    <w:rsid w:val="00936EAD"/>
    <w:rsid w:val="00954753"/>
    <w:rsid w:val="009D0A09"/>
    <w:rsid w:val="00AE6140"/>
    <w:rsid w:val="00CA76D7"/>
    <w:rsid w:val="00CD433B"/>
    <w:rsid w:val="00D210DD"/>
    <w:rsid w:val="00D368D0"/>
    <w:rsid w:val="00DD165D"/>
    <w:rsid w:val="00E2579D"/>
    <w:rsid w:val="00E53ABC"/>
    <w:rsid w:val="00E80BF6"/>
    <w:rsid w:val="00EC4585"/>
    <w:rsid w:val="00F9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C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11</cp:revision>
  <cp:lastPrinted>2021-09-15T08:18:00Z</cp:lastPrinted>
  <dcterms:created xsi:type="dcterms:W3CDTF">2020-08-31T08:19:00Z</dcterms:created>
  <dcterms:modified xsi:type="dcterms:W3CDTF">2021-09-15T08:18:00Z</dcterms:modified>
</cp:coreProperties>
</file>