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B0C" w:rsidRPr="003850FE" w:rsidRDefault="00DA1B0C" w:rsidP="00DA1B0C">
      <w:pPr>
        <w:rPr>
          <w:sz w:val="24"/>
          <w:lang w:val="el-GR"/>
        </w:rPr>
      </w:pPr>
      <w:bookmarkStart w:id="0" w:name="_GoBack"/>
      <w:bookmarkEnd w:id="0"/>
      <w:r w:rsidRPr="003850FE">
        <w:rPr>
          <w:sz w:val="24"/>
          <w:lang w:val="el-GR"/>
        </w:rPr>
        <w:t xml:space="preserve">ΠΡΟΣΚΛΗΣΗ ΕΓΓΡΑΦΗΣ ΦΟΙΤΗΤΩΝ/ΤΡΙΩΝ ΣΤΗΝ ΕΙΔΙΚΟΤΗΤΑ ΤΟΥ ΤΟΜΕΑ ΑΘΛΗΤΙΑΤΡΙΚΗΣ ΚΑΙ ΒΙΟΛΟΓΙΑΣ ΤΗΣ </w:t>
      </w:r>
      <w:r w:rsidRPr="003850FE">
        <w:rPr>
          <w:sz w:val="24"/>
        </w:rPr>
        <w:t>A</w:t>
      </w:r>
      <w:r w:rsidRPr="003850FE">
        <w:rPr>
          <w:sz w:val="24"/>
          <w:lang w:val="el-GR"/>
        </w:rPr>
        <w:t>ΣΚΗΣΗΣ «ΕΥΡΩΣΤΙΑ ΚΑΙ ΥΓΕΙΑ»</w:t>
      </w:r>
      <w:r w:rsidR="003850FE" w:rsidRPr="003850FE">
        <w:rPr>
          <w:sz w:val="24"/>
          <w:lang w:val="el-GR"/>
        </w:rPr>
        <w:t xml:space="preserve"> ΓΙΑ ΤΟ ΑΚΑΔΗΜΑΪΚΟ ΕΤΟΣ 2019-20</w:t>
      </w:r>
    </w:p>
    <w:p w:rsidR="00DA1B0C" w:rsidRPr="003850FE" w:rsidRDefault="00DA1B0C" w:rsidP="00DA1B0C">
      <w:pPr>
        <w:rPr>
          <w:sz w:val="24"/>
          <w:lang w:val="el-GR"/>
        </w:rPr>
      </w:pPr>
    </w:p>
    <w:p w:rsidR="00BF7B68" w:rsidRDefault="00DA1B0C" w:rsidP="00DA1B0C">
      <w:pPr>
        <w:rPr>
          <w:sz w:val="24"/>
          <w:lang w:val="el-GR"/>
        </w:rPr>
      </w:pPr>
      <w:r w:rsidRPr="003850FE">
        <w:rPr>
          <w:sz w:val="24"/>
          <w:lang w:val="el-GR"/>
        </w:rPr>
        <w:t>Οι φοιτητές/τριες που επιθυμούν να εγγραφούν στην ειδικότητα του Τομέα Αθλητιατρικής και Βιολογίας της Άσκησης «Ευρωστία και Υγεία» καλούνται να υποβάλλουν σχετικό αίτημα στον συντονιστή του κύκλου Δ. Μανδαλίδη</w:t>
      </w:r>
      <w:r w:rsidR="003850FE" w:rsidRPr="003850FE">
        <w:rPr>
          <w:sz w:val="24"/>
          <w:lang w:val="el-GR"/>
        </w:rPr>
        <w:t>,</w:t>
      </w:r>
      <w:r w:rsidRPr="003850FE">
        <w:rPr>
          <w:sz w:val="24"/>
          <w:lang w:val="el-GR"/>
        </w:rPr>
        <w:t xml:space="preserve"> Επ. Καθηγητή</w:t>
      </w:r>
      <w:r w:rsidR="003850FE">
        <w:rPr>
          <w:sz w:val="24"/>
          <w:lang w:val="el-GR"/>
        </w:rPr>
        <w:t>,</w:t>
      </w:r>
      <w:r w:rsidRPr="003850FE">
        <w:rPr>
          <w:sz w:val="24"/>
          <w:lang w:val="el-GR"/>
        </w:rPr>
        <w:t xml:space="preserve"> τη Δευτέρα 16/9</w:t>
      </w:r>
      <w:r w:rsidR="008A7A50">
        <w:rPr>
          <w:sz w:val="24"/>
          <w:lang w:val="el-GR"/>
        </w:rPr>
        <w:t>/2019</w:t>
      </w:r>
      <w:r w:rsidR="003850FE">
        <w:rPr>
          <w:sz w:val="24"/>
          <w:lang w:val="el-GR"/>
        </w:rPr>
        <w:t xml:space="preserve"> και</w:t>
      </w:r>
      <w:r w:rsidRPr="003850FE">
        <w:rPr>
          <w:sz w:val="24"/>
          <w:lang w:val="el-GR"/>
        </w:rPr>
        <w:t xml:space="preserve"> </w:t>
      </w:r>
      <w:r w:rsidR="003850FE">
        <w:rPr>
          <w:sz w:val="24"/>
          <w:lang w:val="el-GR"/>
        </w:rPr>
        <w:t>ώρες</w:t>
      </w:r>
      <w:r w:rsidR="003850FE" w:rsidRPr="003850FE">
        <w:rPr>
          <w:sz w:val="24"/>
          <w:lang w:val="el-GR"/>
        </w:rPr>
        <w:t xml:space="preserve"> </w:t>
      </w:r>
      <w:r w:rsidRPr="003850FE">
        <w:rPr>
          <w:sz w:val="24"/>
          <w:lang w:val="el-GR"/>
        </w:rPr>
        <w:t>12:00</w:t>
      </w:r>
      <w:r w:rsidR="003850FE" w:rsidRPr="003850FE">
        <w:rPr>
          <w:sz w:val="24"/>
          <w:lang w:val="el-GR"/>
        </w:rPr>
        <w:t xml:space="preserve"> </w:t>
      </w:r>
      <w:r w:rsidR="003850FE">
        <w:rPr>
          <w:sz w:val="24"/>
          <w:lang w:val="el-GR"/>
        </w:rPr>
        <w:t xml:space="preserve">- </w:t>
      </w:r>
      <w:r w:rsidRPr="003850FE">
        <w:rPr>
          <w:sz w:val="24"/>
          <w:lang w:val="el-GR"/>
        </w:rPr>
        <w:t>14:00</w:t>
      </w:r>
      <w:r w:rsidR="003850FE" w:rsidRPr="003850FE">
        <w:rPr>
          <w:sz w:val="24"/>
          <w:lang w:val="el-GR"/>
        </w:rPr>
        <w:t xml:space="preserve"> μμ</w:t>
      </w:r>
      <w:r w:rsidRPr="003850FE">
        <w:rPr>
          <w:sz w:val="24"/>
          <w:lang w:val="el-GR"/>
        </w:rPr>
        <w:t>, στο εργαστήριο Αθλητικής Φυσικοθεραπείας, Ισμήνης 8 (έναντι του κεντρικού κτηρίου της ΣΕΦΑΑ). Η αίτηση θα πρέπει να συνοδεύεται από αντίγραφο αναλυτικής βαθμολογίας, η οποία θα πρέπει να έχει εκδοθεί από τη Γραμματεία της Σχολής, και μια φωτογραφία μικ</w:t>
      </w:r>
      <w:r w:rsidR="003850FE">
        <w:rPr>
          <w:sz w:val="24"/>
          <w:lang w:val="el-GR"/>
        </w:rPr>
        <w:t xml:space="preserve">ρών διαστάσεων (π.χ. ταυτότητας, </w:t>
      </w:r>
      <w:r w:rsidRPr="003850FE">
        <w:rPr>
          <w:sz w:val="24"/>
          <w:lang w:val="el-GR"/>
        </w:rPr>
        <w:t xml:space="preserve">διαβατηρίου). Σημειώνεται ότι δυνατότητα παρακολούθησης της ειδίκευσης </w:t>
      </w:r>
      <w:r w:rsidR="00BF7B68" w:rsidRPr="00BF7B68">
        <w:rPr>
          <w:sz w:val="24"/>
          <w:lang w:val="el-GR"/>
        </w:rPr>
        <w:t>«</w:t>
      </w:r>
      <w:r w:rsidR="00BF7B68">
        <w:rPr>
          <w:sz w:val="24"/>
          <w:lang w:val="el-GR"/>
        </w:rPr>
        <w:t>Ευρωστία και Υγεί</w:t>
      </w:r>
      <w:r w:rsidR="00BF7B68" w:rsidRPr="00BF7B68">
        <w:rPr>
          <w:sz w:val="24"/>
          <w:lang w:val="el-GR"/>
        </w:rPr>
        <w:t xml:space="preserve">α» </w:t>
      </w:r>
      <w:r w:rsidR="00BF7B68" w:rsidRPr="003850FE">
        <w:rPr>
          <w:sz w:val="24"/>
          <w:lang w:val="el-GR"/>
        </w:rPr>
        <w:t xml:space="preserve">έχουν </w:t>
      </w:r>
      <w:r w:rsidR="00BF7B68">
        <w:rPr>
          <w:sz w:val="24"/>
          <w:lang w:val="el-GR"/>
        </w:rPr>
        <w:t>όσοι φοιτητές/τριες έχουν περατώσει επιτυχώς δεκαπέντε (15) υποχρεωτικά μαθήματα</w:t>
      </w:r>
      <w:r w:rsidR="00BF7B68" w:rsidRPr="00BF7B68">
        <w:rPr>
          <w:sz w:val="24"/>
          <w:lang w:val="el-GR"/>
        </w:rPr>
        <w:t xml:space="preserve"> του Προγράμματος Σπουδών, εκ των οποίων τα τέσσερα (4) θα πρέπει να προέρχονται από τα υποχρεωτικά μαθήματα του Τομέα Αθλητιατρικής και Βιολογίας της Άσκησης (Λειτουργική Ανατομική, Φυσιολογία του Ανθρώπου, Εργοφυσιολογία, Εργομετρία, Αθλητική Φυσικοθεραπεία, Αθλητική Βιομηχανική).</w:t>
      </w:r>
    </w:p>
    <w:p w:rsidR="00DA1B0C" w:rsidRPr="003850FE" w:rsidRDefault="00DA1B0C" w:rsidP="00DA1B0C">
      <w:pPr>
        <w:rPr>
          <w:sz w:val="24"/>
          <w:lang w:val="el-GR"/>
        </w:rPr>
      </w:pPr>
      <w:r w:rsidRPr="003850FE">
        <w:rPr>
          <w:sz w:val="24"/>
          <w:lang w:val="el-GR"/>
        </w:rPr>
        <w:t>Οι αιτήσεις των φοιτητών/τριων θα παραμένουν σε εκκρεμότητα, εάν η παραπάνω προϋπόθεση δεν πληρείται, εφόσον αναμένεται η συμπλήρωση του απαιτούμενου αριθμού μαθημάτων ύστερα από επιτυχή εξέταση αυτών κατά την τρέχουσα εξεταστική περίοδο.</w:t>
      </w:r>
    </w:p>
    <w:p w:rsidR="00DA1B0C" w:rsidRPr="003850FE" w:rsidRDefault="00DA1B0C" w:rsidP="00DA1B0C">
      <w:pPr>
        <w:rPr>
          <w:sz w:val="24"/>
          <w:lang w:val="el-GR"/>
        </w:rPr>
      </w:pPr>
    </w:p>
    <w:p w:rsidR="00DA1B0C" w:rsidRPr="003850FE" w:rsidRDefault="00DA1B0C" w:rsidP="00DA1B0C">
      <w:pPr>
        <w:rPr>
          <w:sz w:val="24"/>
          <w:lang w:val="el-GR"/>
        </w:rPr>
      </w:pPr>
      <w:r w:rsidRPr="003850FE">
        <w:rPr>
          <w:sz w:val="24"/>
          <w:lang w:val="el-GR"/>
        </w:rPr>
        <w:t>Καλή Ακαδημαϊκή Χρονιά</w:t>
      </w:r>
    </w:p>
    <w:p w:rsidR="00DA1B0C" w:rsidRPr="003850FE" w:rsidRDefault="00DA1B0C" w:rsidP="00DA1B0C">
      <w:pPr>
        <w:rPr>
          <w:sz w:val="24"/>
          <w:lang w:val="el-GR"/>
        </w:rPr>
      </w:pPr>
    </w:p>
    <w:p w:rsidR="00DA1B0C" w:rsidRPr="003850FE" w:rsidRDefault="00DA1B0C" w:rsidP="00DA1B0C">
      <w:pPr>
        <w:rPr>
          <w:sz w:val="24"/>
          <w:lang w:val="el-GR"/>
        </w:rPr>
      </w:pPr>
      <w:r w:rsidRPr="003850FE">
        <w:rPr>
          <w:sz w:val="24"/>
          <w:lang w:val="el-GR"/>
        </w:rPr>
        <w:t>Ο συντονιστής του Κύκλου «Ευρωστία και Υγεία»</w:t>
      </w:r>
    </w:p>
    <w:p w:rsidR="005519D4" w:rsidRPr="003850FE" w:rsidRDefault="00DA1B0C" w:rsidP="00DA1B0C">
      <w:pPr>
        <w:rPr>
          <w:sz w:val="24"/>
        </w:rPr>
      </w:pPr>
      <w:r w:rsidRPr="003850FE">
        <w:rPr>
          <w:sz w:val="24"/>
        </w:rPr>
        <w:t>Δ. Μα</w:t>
      </w:r>
      <w:proofErr w:type="spellStart"/>
      <w:r w:rsidRPr="003850FE">
        <w:rPr>
          <w:sz w:val="24"/>
        </w:rPr>
        <w:t>νδ</w:t>
      </w:r>
      <w:proofErr w:type="spellEnd"/>
      <w:r w:rsidRPr="003850FE">
        <w:rPr>
          <w:sz w:val="24"/>
        </w:rPr>
        <w:t xml:space="preserve">αλίδης, </w:t>
      </w:r>
      <w:proofErr w:type="gramStart"/>
      <w:r w:rsidRPr="003850FE">
        <w:rPr>
          <w:sz w:val="24"/>
        </w:rPr>
        <w:t>Επ</w:t>
      </w:r>
      <w:proofErr w:type="gramEnd"/>
      <w:r w:rsidRPr="003850FE">
        <w:rPr>
          <w:sz w:val="24"/>
        </w:rPr>
        <w:t>. Κα</w:t>
      </w:r>
      <w:proofErr w:type="spellStart"/>
      <w:r w:rsidRPr="003850FE">
        <w:rPr>
          <w:sz w:val="24"/>
        </w:rPr>
        <w:t>θηγητής</w:t>
      </w:r>
      <w:proofErr w:type="spellEnd"/>
    </w:p>
    <w:sectPr w:rsidR="005519D4" w:rsidRPr="003850FE" w:rsidSect="003850F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B0C"/>
    <w:rsid w:val="003850FE"/>
    <w:rsid w:val="008A7A50"/>
    <w:rsid w:val="008C5159"/>
    <w:rsid w:val="00B2160F"/>
    <w:rsid w:val="00BF7B68"/>
    <w:rsid w:val="00C77D9D"/>
    <w:rsid w:val="00DA1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1277</Characters>
  <Application>Microsoft Office Word</Application>
  <DocSecurity>0</DocSecurity>
  <Lines>10</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ASUS-PC</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MANDALIDIS</dc:creator>
  <cp:lastModifiedBy>Dina</cp:lastModifiedBy>
  <cp:revision>2</cp:revision>
  <dcterms:created xsi:type="dcterms:W3CDTF">2019-09-10T07:53:00Z</dcterms:created>
  <dcterms:modified xsi:type="dcterms:W3CDTF">2019-09-10T07:53:00Z</dcterms:modified>
</cp:coreProperties>
</file>