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D4" w:rsidRDefault="00B55AD4" w:rsidP="00B55AD4">
      <w:pPr>
        <w:spacing w:line="120" w:lineRule="auto"/>
        <w:jc w:val="center"/>
        <w:rPr>
          <w:b/>
          <w:sz w:val="28"/>
          <w:szCs w:val="28"/>
          <w:u w:val="single"/>
        </w:rPr>
      </w:pPr>
    </w:p>
    <w:p w:rsidR="00B55AD4" w:rsidRDefault="00B55AD4" w:rsidP="00B55AD4">
      <w:pPr>
        <w:ind w:left="-993"/>
      </w:pPr>
      <w:r w:rsidRPr="0012336D">
        <w:rPr>
          <w:b/>
          <w:noProof/>
          <w:spacing w:val="8"/>
        </w:rPr>
        <w:drawing>
          <wp:inline distT="0" distB="0" distL="0" distR="0" wp14:anchorId="07F4DCF3" wp14:editId="57CCFB5E">
            <wp:extent cx="3057525" cy="904875"/>
            <wp:effectExtent l="0" t="0" r="9525" b="9525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AD4" w:rsidRPr="00531D5E" w:rsidRDefault="00B55AD4" w:rsidP="00B55AD4">
      <w:pPr>
        <w:framePr w:hSpace="180" w:wrap="around" w:vAnchor="text" w:hAnchor="text" w:x="-792" w:y="1"/>
        <w:suppressOverlap/>
        <w:rPr>
          <w:b/>
          <w:sz w:val="16"/>
          <w:szCs w:val="16"/>
        </w:rPr>
      </w:pPr>
      <w:r w:rsidRPr="00531D5E">
        <w:rPr>
          <w:b/>
          <w:sz w:val="16"/>
          <w:szCs w:val="16"/>
        </w:rPr>
        <w:t>ΣΧΟΛΗ ΕΠΙΣΤΗΜΗΣ ΦΥΣΙΚΗΣ ΑΓΩΓΗΣ &amp; ΑΘΛΗΤΙΣΜΟΥ</w:t>
      </w:r>
    </w:p>
    <w:p w:rsidR="00B55AD4" w:rsidRPr="00531D5E" w:rsidRDefault="00B55AD4" w:rsidP="00B55AD4">
      <w:pPr>
        <w:framePr w:hSpace="180" w:wrap="around" w:vAnchor="text" w:hAnchor="text" w:x="-792" w:y="1"/>
        <w:suppressOverlap/>
        <w:rPr>
          <w:b/>
          <w:sz w:val="18"/>
          <w:szCs w:val="18"/>
        </w:rPr>
      </w:pPr>
      <w:r w:rsidRPr="00531D5E">
        <w:rPr>
          <w:b/>
          <w:sz w:val="16"/>
          <w:szCs w:val="16"/>
        </w:rPr>
        <w:t>ΤΜΗΜΑ ΕΠΙΣΤΗΜΗΣ ΦΥΣΙΚΗΣ ΑΓΩΓΗΣ &amp;ΑΘΛΗΤΙΣΜΟΥ</w:t>
      </w:r>
    </w:p>
    <w:p w:rsidR="00B55AD4" w:rsidRPr="0082538B" w:rsidRDefault="00B55AD4" w:rsidP="00B55AD4">
      <w:pPr>
        <w:framePr w:hSpace="180" w:wrap="around" w:vAnchor="text" w:hAnchor="text" w:x="-792" w:y="1"/>
        <w:suppressOverlap/>
        <w:rPr>
          <w:w w:val="96"/>
          <w:sz w:val="18"/>
        </w:rPr>
      </w:pPr>
      <w:r w:rsidRPr="009920F8">
        <w:rPr>
          <w:w w:val="96"/>
          <w:sz w:val="18"/>
        </w:rPr>
        <w:t>Διεύθυνση: Εθνικής Αντίστασης 41 Τ.Κ. 172 37 Δάφνη</w:t>
      </w:r>
    </w:p>
    <w:p w:rsidR="00B55AD4" w:rsidRDefault="00B55AD4" w:rsidP="00B55AD4">
      <w:pPr>
        <w:spacing w:line="120" w:lineRule="auto"/>
        <w:jc w:val="center"/>
        <w:rPr>
          <w:b/>
          <w:sz w:val="28"/>
          <w:szCs w:val="28"/>
          <w:u w:val="single"/>
        </w:rPr>
      </w:pPr>
    </w:p>
    <w:p w:rsidR="00B55AD4" w:rsidRDefault="00B55AD4" w:rsidP="00B55AD4">
      <w:pPr>
        <w:jc w:val="both"/>
        <w:rPr>
          <w:b/>
          <w:u w:val="single"/>
          <w:lang w:val="en-US"/>
        </w:rPr>
      </w:pPr>
    </w:p>
    <w:p w:rsidR="00B55AD4" w:rsidRDefault="00B55AD4" w:rsidP="00B55AD4">
      <w:pPr>
        <w:jc w:val="both"/>
        <w:rPr>
          <w:b/>
          <w:u w:val="single"/>
          <w:lang w:val="en-US"/>
        </w:rPr>
      </w:pPr>
    </w:p>
    <w:p w:rsidR="00B55AD4" w:rsidRDefault="00B55AD4" w:rsidP="00B55AD4">
      <w:pPr>
        <w:jc w:val="both"/>
        <w:rPr>
          <w:b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</w:rPr>
        <w:t xml:space="preserve">    </w:t>
      </w:r>
    </w:p>
    <w:p w:rsidR="00B55AD4" w:rsidRPr="00B55AD4" w:rsidRDefault="00B55AD4" w:rsidP="00B55AD4">
      <w:pPr>
        <w:ind w:left="5760" w:firstLine="720"/>
        <w:jc w:val="both"/>
      </w:pPr>
      <w:r w:rsidRPr="00B55AD4">
        <w:t xml:space="preserve"> Αθήνα 1-10-2019</w:t>
      </w:r>
    </w:p>
    <w:p w:rsidR="00B55AD4" w:rsidRPr="00B55AD4" w:rsidRDefault="00B55AD4" w:rsidP="00B55AD4">
      <w:pPr>
        <w:jc w:val="both"/>
        <w:rPr>
          <w:u w:val="single"/>
        </w:rPr>
      </w:pPr>
      <w:r w:rsidRPr="00B55AD4">
        <w:rPr>
          <w:u w:val="single"/>
        </w:rPr>
        <w:t xml:space="preserve"> </w:t>
      </w:r>
    </w:p>
    <w:p w:rsidR="00B55AD4" w:rsidRDefault="00B55AD4" w:rsidP="00B55AD4">
      <w:pPr>
        <w:jc w:val="both"/>
        <w:rPr>
          <w:b/>
          <w:u w:val="single"/>
          <w:lang w:val="en-US"/>
        </w:rPr>
      </w:pPr>
    </w:p>
    <w:p w:rsidR="00B55AD4" w:rsidRDefault="00B55AD4" w:rsidP="00B55AD4">
      <w:pPr>
        <w:jc w:val="center"/>
        <w:rPr>
          <w:b/>
          <w:u w:val="single"/>
        </w:rPr>
      </w:pPr>
      <w:r>
        <w:rPr>
          <w:b/>
          <w:u w:val="single"/>
        </w:rPr>
        <w:t>ΑΝΑΚΟΙΝΩΣΗ</w:t>
      </w:r>
    </w:p>
    <w:p w:rsidR="00B55AD4" w:rsidRDefault="00B55AD4" w:rsidP="00B55AD4">
      <w:pPr>
        <w:jc w:val="center"/>
        <w:rPr>
          <w:b/>
          <w:u w:val="single"/>
        </w:rPr>
      </w:pPr>
    </w:p>
    <w:p w:rsidR="00B55AD4" w:rsidRDefault="00B55AD4" w:rsidP="00B55AD4">
      <w:pPr>
        <w:jc w:val="center"/>
        <w:rPr>
          <w:b/>
          <w:u w:val="single"/>
        </w:rPr>
      </w:pPr>
    </w:p>
    <w:p w:rsidR="00B55AD4" w:rsidRDefault="00B55AD4" w:rsidP="00B55AD4">
      <w:pPr>
        <w:jc w:val="center"/>
        <w:rPr>
          <w:b/>
          <w:u w:val="single"/>
        </w:rPr>
      </w:pPr>
    </w:p>
    <w:p w:rsidR="00B55AD4" w:rsidRPr="00B55AD4" w:rsidRDefault="00B55AD4" w:rsidP="00B55AD4">
      <w:pPr>
        <w:ind w:firstLine="720"/>
        <w:jc w:val="both"/>
        <w:rPr>
          <w:b/>
          <w:sz w:val="28"/>
          <w:szCs w:val="28"/>
        </w:rPr>
      </w:pPr>
      <w:r w:rsidRPr="00B55AD4">
        <w:rPr>
          <w:b/>
          <w:sz w:val="28"/>
          <w:szCs w:val="28"/>
        </w:rPr>
        <w:t>Την Τετάρτη 2 Οκτωβρίου 2019, η Γραμματεία της Σχολής ΕΦΑΑ θα παραμείνει κλειστή μεταξύ 9.00π.μ.</w:t>
      </w:r>
      <w:r w:rsidR="002D445E">
        <w:rPr>
          <w:b/>
          <w:sz w:val="28"/>
          <w:szCs w:val="28"/>
        </w:rPr>
        <w:t>-12.00μ. λόγω εγγραφής των π</w:t>
      </w:r>
      <w:bookmarkStart w:id="0" w:name="_GoBack"/>
      <w:bookmarkEnd w:id="0"/>
      <w:r w:rsidRPr="00B55AD4">
        <w:rPr>
          <w:b/>
          <w:sz w:val="28"/>
          <w:szCs w:val="28"/>
        </w:rPr>
        <w:t xml:space="preserve">ρωτοετών φοιτητών. </w:t>
      </w:r>
    </w:p>
    <w:p w:rsidR="00B55AD4" w:rsidRPr="00B55AD4" w:rsidRDefault="00B55AD4" w:rsidP="00B55AD4">
      <w:pPr>
        <w:jc w:val="center"/>
        <w:rPr>
          <w:b/>
          <w:u w:val="single"/>
        </w:rPr>
      </w:pPr>
    </w:p>
    <w:p w:rsidR="00B55AD4" w:rsidRPr="00B55AD4" w:rsidRDefault="00B55AD4" w:rsidP="00B55AD4">
      <w:pPr>
        <w:jc w:val="both"/>
        <w:rPr>
          <w:b/>
        </w:rPr>
      </w:pPr>
    </w:p>
    <w:p w:rsidR="00B55AD4" w:rsidRPr="00B55AD4" w:rsidRDefault="00B55AD4" w:rsidP="00B55AD4">
      <w:pPr>
        <w:jc w:val="both"/>
        <w:rPr>
          <w:b/>
          <w:u w:val="single"/>
        </w:rPr>
      </w:pPr>
    </w:p>
    <w:p w:rsidR="00B55AD4" w:rsidRPr="00B55AD4" w:rsidRDefault="00B55AD4" w:rsidP="00B55AD4">
      <w:pPr>
        <w:jc w:val="both"/>
        <w:rPr>
          <w:b/>
          <w:u w:val="single"/>
        </w:rPr>
      </w:pPr>
    </w:p>
    <w:p w:rsidR="00B55AD4" w:rsidRPr="00B55AD4" w:rsidRDefault="00B55AD4" w:rsidP="00B55AD4">
      <w:pPr>
        <w:jc w:val="both"/>
        <w:rPr>
          <w:b/>
          <w:u w:val="single"/>
        </w:rPr>
      </w:pPr>
    </w:p>
    <w:p w:rsidR="00B55AD4" w:rsidRPr="00B55AD4" w:rsidRDefault="00B55AD4" w:rsidP="00B55AD4">
      <w:pPr>
        <w:jc w:val="both"/>
        <w:rPr>
          <w:b/>
          <w:u w:val="single"/>
        </w:rPr>
      </w:pPr>
    </w:p>
    <w:p w:rsidR="00B55AD4" w:rsidRPr="00B55AD4" w:rsidRDefault="00B55AD4" w:rsidP="00B55AD4">
      <w:pPr>
        <w:jc w:val="both"/>
      </w:pPr>
    </w:p>
    <w:p w:rsidR="001D3EAD" w:rsidRPr="00B55AD4" w:rsidRDefault="00B55AD4" w:rsidP="00B55AD4">
      <w:pPr>
        <w:jc w:val="both"/>
        <w:rPr>
          <w:lang w:val="en-US"/>
        </w:rPr>
      </w:pPr>
      <w:r w:rsidRPr="00B55AD4">
        <w:tab/>
      </w:r>
      <w:r w:rsidRPr="00B55AD4">
        <w:tab/>
      </w:r>
      <w:r w:rsidRPr="00B55AD4">
        <w:tab/>
      </w:r>
      <w:r w:rsidRPr="00B55AD4">
        <w:tab/>
      </w:r>
      <w:r w:rsidRPr="00B55AD4">
        <w:tab/>
      </w:r>
      <w:r w:rsidRPr="00B55AD4">
        <w:tab/>
      </w:r>
      <w:r w:rsidRPr="00B55AD4">
        <w:tab/>
      </w:r>
      <w:r w:rsidRPr="00125AD4">
        <w:tab/>
        <w:t>Από τη Γραμματεία</w:t>
      </w:r>
    </w:p>
    <w:sectPr w:rsidR="001D3EAD" w:rsidRPr="00B55AD4" w:rsidSect="003D0719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2BDB"/>
    <w:multiLevelType w:val="hybridMultilevel"/>
    <w:tmpl w:val="C854EA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D63DB"/>
    <w:multiLevelType w:val="hybridMultilevel"/>
    <w:tmpl w:val="A5727C42"/>
    <w:lvl w:ilvl="0" w:tplc="AA3E92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D4"/>
    <w:rsid w:val="001D3EAD"/>
    <w:rsid w:val="002D445E"/>
    <w:rsid w:val="00B5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AD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55AD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55AD4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AD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55AD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55AD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2</cp:revision>
  <dcterms:created xsi:type="dcterms:W3CDTF">2019-10-01T11:54:00Z</dcterms:created>
  <dcterms:modified xsi:type="dcterms:W3CDTF">2019-10-01T12:00:00Z</dcterms:modified>
</cp:coreProperties>
</file>