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3958B" w14:textId="77777777" w:rsidR="00D56560" w:rsidRPr="007F5344" w:rsidRDefault="00D56560" w:rsidP="00D56560">
      <w:pPr>
        <w:pStyle w:val="4"/>
        <w:rPr>
          <w:lang w:val="en-US"/>
        </w:rPr>
      </w:pPr>
    </w:p>
    <w:tbl>
      <w:tblPr>
        <w:tblpPr w:leftFromText="180" w:rightFromText="180" w:vertAnchor="text" w:horzAnchor="margin" w:tblpXSpec="center" w:tblpY="366"/>
        <w:tblOverlap w:val="never"/>
        <w:tblW w:w="9617" w:type="dxa"/>
        <w:tblLayout w:type="fixed"/>
        <w:tblLook w:val="01E0" w:firstRow="1" w:lastRow="1" w:firstColumn="1" w:lastColumn="1" w:noHBand="0" w:noVBand="0"/>
      </w:tblPr>
      <w:tblGrid>
        <w:gridCol w:w="2011"/>
        <w:gridCol w:w="4823"/>
        <w:gridCol w:w="2783"/>
      </w:tblGrid>
      <w:tr w:rsidR="00D56560" w:rsidRPr="0030152C" w14:paraId="087B3F8B" w14:textId="77777777" w:rsidTr="00F01C1F">
        <w:trPr>
          <w:trHeight w:val="464"/>
        </w:trPr>
        <w:tc>
          <w:tcPr>
            <w:tcW w:w="2011" w:type="dxa"/>
          </w:tcPr>
          <w:p w14:paraId="501CA2D4" w14:textId="77777777" w:rsidR="00D56560" w:rsidRPr="0030152C" w:rsidRDefault="00D56560" w:rsidP="00F01C1F">
            <w:pPr>
              <w:ind w:right="-91"/>
              <w:rPr>
                <w:rFonts w:eastAsia="Calibri"/>
                <w:bCs/>
                <w:spacing w:val="8"/>
                <w:sz w:val="20"/>
                <w:szCs w:val="20"/>
              </w:rPr>
            </w:pPr>
            <w:r>
              <w:rPr>
                <w:rFonts w:eastAsia="Calibri"/>
                <w:b/>
                <w:bCs/>
                <w:noProof/>
                <w:sz w:val="20"/>
                <w:szCs w:val="20"/>
              </w:rPr>
              <w:drawing>
                <wp:inline distT="0" distB="0" distL="0" distR="0" wp14:anchorId="2373C2F8" wp14:editId="2B0B6D86">
                  <wp:extent cx="1143000" cy="752475"/>
                  <wp:effectExtent l="19050" t="0" r="0" b="0"/>
                  <wp:docPr id="1" name="Εικόνα 1" descr="180-emvli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emvlima-b"/>
                          <pic:cNvPicPr>
                            <a:picLocks noChangeAspect="1" noChangeArrowheads="1"/>
                          </pic:cNvPicPr>
                        </pic:nvPicPr>
                        <pic:blipFill>
                          <a:blip r:embed="rId7"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p>
        </w:tc>
        <w:tc>
          <w:tcPr>
            <w:tcW w:w="4823" w:type="dxa"/>
          </w:tcPr>
          <w:p w14:paraId="759F74BB" w14:textId="77777777" w:rsidR="00D56560" w:rsidRPr="0030152C" w:rsidRDefault="00D56560" w:rsidP="00F01C1F">
            <w:pPr>
              <w:ind w:right="-91"/>
              <w:rPr>
                <w:rFonts w:ascii="Katsoulidis" w:eastAsia="Calibri" w:hAnsi="Katsoulidis"/>
                <w:b/>
                <w:bCs/>
                <w:spacing w:val="8"/>
                <w:szCs w:val="20"/>
                <w:lang w:val="en-US"/>
              </w:rPr>
            </w:pPr>
          </w:p>
          <w:p w14:paraId="014E2DD0" w14:textId="77777777" w:rsidR="00D56560" w:rsidRPr="0030152C" w:rsidRDefault="00D56560" w:rsidP="00F01C1F">
            <w:pPr>
              <w:spacing w:after="80"/>
              <w:ind w:right="-91"/>
              <w:rPr>
                <w:rFonts w:ascii="Katsoulidis" w:eastAsia="Calibri" w:hAnsi="Katsoulidis"/>
                <w:bCs/>
                <w:spacing w:val="8"/>
                <w:szCs w:val="20"/>
              </w:rPr>
            </w:pPr>
            <w:r w:rsidRPr="0030152C">
              <w:rPr>
                <w:rFonts w:ascii="Katsoulidis" w:eastAsia="Calibri" w:hAnsi="Katsoulidis"/>
                <w:bCs/>
                <w:spacing w:val="8"/>
                <w:sz w:val="22"/>
                <w:szCs w:val="20"/>
              </w:rPr>
              <w:t>ΕΛΛΗΝΙΚΗ ΔΗΜΟΚΡΑΤΙΑ</w:t>
            </w:r>
          </w:p>
          <w:p w14:paraId="2F402C0D" w14:textId="77777777" w:rsidR="00D56560" w:rsidRPr="0030152C" w:rsidRDefault="00D56560" w:rsidP="00F01C1F">
            <w:pPr>
              <w:ind w:right="-91"/>
              <w:rPr>
                <w:rFonts w:ascii="Katsoulidis" w:eastAsia="Calibri" w:hAnsi="Katsoulidis"/>
                <w:b/>
                <w:bCs/>
                <w:color w:val="000000"/>
                <w:sz w:val="32"/>
              </w:rPr>
            </w:pPr>
            <w:proofErr w:type="spellStart"/>
            <w:r w:rsidRPr="0030152C">
              <w:rPr>
                <w:rFonts w:ascii="Katsoulidis" w:eastAsia="Calibri" w:hAnsi="Katsoulidis"/>
                <w:b/>
                <w:bCs/>
                <w:color w:val="000000"/>
                <w:sz w:val="32"/>
              </w:rPr>
              <w:t>Εθνικόν</w:t>
            </w:r>
            <w:proofErr w:type="spellEnd"/>
            <w:r w:rsidRPr="0030152C">
              <w:rPr>
                <w:rFonts w:ascii="Katsoulidis" w:eastAsia="Calibri" w:hAnsi="Katsoulidis"/>
                <w:b/>
                <w:bCs/>
                <w:color w:val="000000"/>
                <w:sz w:val="32"/>
              </w:rPr>
              <w:t xml:space="preserve"> και </w:t>
            </w:r>
            <w:proofErr w:type="spellStart"/>
            <w:r w:rsidRPr="0030152C">
              <w:rPr>
                <w:rFonts w:ascii="Katsoulidis" w:eastAsia="Calibri" w:hAnsi="Katsoulidis"/>
                <w:b/>
                <w:bCs/>
                <w:color w:val="000000"/>
                <w:sz w:val="32"/>
              </w:rPr>
              <w:t>Καποδιστριακόν</w:t>
            </w:r>
            <w:proofErr w:type="spellEnd"/>
          </w:p>
          <w:p w14:paraId="4BE6BDFF" w14:textId="77777777" w:rsidR="00D56560" w:rsidRPr="0030152C" w:rsidRDefault="00D56560" w:rsidP="00F01C1F">
            <w:pPr>
              <w:keepNext/>
              <w:ind w:right="-91"/>
              <w:outlineLvl w:val="1"/>
              <w:rPr>
                <w:rFonts w:ascii="Katsoulidis" w:hAnsi="Katsoulidis"/>
                <w:sz w:val="20"/>
              </w:rPr>
            </w:pPr>
            <w:r w:rsidRPr="0030152C">
              <w:rPr>
                <w:rFonts w:ascii="Katsoulidis" w:eastAsia="Calibri" w:hAnsi="Katsoulidis"/>
                <w:b/>
                <w:bCs/>
                <w:color w:val="000000"/>
                <w:sz w:val="32"/>
              </w:rPr>
              <w:t>Πανεπιστήμιον Αθηνών</w:t>
            </w:r>
          </w:p>
        </w:tc>
        <w:tc>
          <w:tcPr>
            <w:tcW w:w="2783" w:type="dxa"/>
          </w:tcPr>
          <w:p w14:paraId="6E13CBB8" w14:textId="77777777" w:rsidR="00D56560" w:rsidRPr="0030152C" w:rsidRDefault="00D56560" w:rsidP="00F01C1F"/>
        </w:tc>
      </w:tr>
      <w:tr w:rsidR="00D56560" w:rsidRPr="0030152C" w14:paraId="2D5B1218" w14:textId="77777777" w:rsidTr="00F01C1F">
        <w:trPr>
          <w:trHeight w:val="29"/>
        </w:trPr>
        <w:tc>
          <w:tcPr>
            <w:tcW w:w="2011" w:type="dxa"/>
          </w:tcPr>
          <w:p w14:paraId="7B4167F9" w14:textId="77777777" w:rsidR="00D56560" w:rsidRPr="0030152C" w:rsidRDefault="00D56560" w:rsidP="00F01C1F">
            <w:pPr>
              <w:rPr>
                <w:rFonts w:ascii="Katsoulidis Bold" w:hAnsi="Katsoulidis Bold"/>
                <w:w w:val="95"/>
                <w:sz w:val="20"/>
              </w:rPr>
            </w:pPr>
          </w:p>
        </w:tc>
        <w:tc>
          <w:tcPr>
            <w:tcW w:w="4823" w:type="dxa"/>
            <w:vAlign w:val="center"/>
          </w:tcPr>
          <w:p w14:paraId="173EA94E" w14:textId="77777777" w:rsidR="00D56560" w:rsidRPr="00A048F0" w:rsidRDefault="00D56560" w:rsidP="00F01C1F">
            <w:pPr>
              <w:rPr>
                <w:rFonts w:ascii="Katsoulidis" w:hAnsi="Katsoulidis"/>
                <w:sz w:val="20"/>
              </w:rPr>
            </w:pPr>
          </w:p>
        </w:tc>
        <w:tc>
          <w:tcPr>
            <w:tcW w:w="2783" w:type="dxa"/>
          </w:tcPr>
          <w:p w14:paraId="59F1D3E6" w14:textId="77777777" w:rsidR="00D56560" w:rsidRPr="00A048F0" w:rsidRDefault="00D56560" w:rsidP="00F01C1F">
            <w:pPr>
              <w:rPr>
                <w:sz w:val="20"/>
              </w:rPr>
            </w:pPr>
          </w:p>
        </w:tc>
      </w:tr>
      <w:tr w:rsidR="00D56560" w:rsidRPr="0030152C" w14:paraId="5A2A4BB8" w14:textId="77777777" w:rsidTr="00F01C1F">
        <w:trPr>
          <w:trHeight w:val="29"/>
        </w:trPr>
        <w:tc>
          <w:tcPr>
            <w:tcW w:w="2011" w:type="dxa"/>
          </w:tcPr>
          <w:p w14:paraId="19D20002" w14:textId="77777777" w:rsidR="00D56560" w:rsidRPr="00A048F0" w:rsidRDefault="00D56560" w:rsidP="00F01C1F"/>
        </w:tc>
        <w:tc>
          <w:tcPr>
            <w:tcW w:w="4823" w:type="dxa"/>
          </w:tcPr>
          <w:p w14:paraId="285705AD" w14:textId="77777777" w:rsidR="00D56560" w:rsidRPr="0030152C" w:rsidRDefault="00D56560" w:rsidP="00F01C1F"/>
        </w:tc>
        <w:tc>
          <w:tcPr>
            <w:tcW w:w="2783" w:type="dxa"/>
          </w:tcPr>
          <w:p w14:paraId="2D817320" w14:textId="77777777" w:rsidR="00D56560" w:rsidRPr="0030152C" w:rsidRDefault="00D56560" w:rsidP="00F01C1F">
            <w:pPr>
              <w:rPr>
                <w:sz w:val="20"/>
              </w:rPr>
            </w:pPr>
          </w:p>
        </w:tc>
      </w:tr>
      <w:tr w:rsidR="00D56560" w:rsidRPr="0030152C" w14:paraId="706B18AC" w14:textId="77777777" w:rsidTr="00F01C1F">
        <w:trPr>
          <w:trHeight w:val="100"/>
        </w:trPr>
        <w:tc>
          <w:tcPr>
            <w:tcW w:w="2011" w:type="dxa"/>
          </w:tcPr>
          <w:p w14:paraId="23A7BB6B" w14:textId="77777777" w:rsidR="00D56560" w:rsidRPr="0030152C" w:rsidRDefault="00D56560" w:rsidP="00F01C1F">
            <w:pPr>
              <w:rPr>
                <w:rFonts w:ascii="Katsoulidis" w:hAnsi="Katsoulidis"/>
              </w:rPr>
            </w:pPr>
          </w:p>
        </w:tc>
        <w:tc>
          <w:tcPr>
            <w:tcW w:w="4823" w:type="dxa"/>
          </w:tcPr>
          <w:p w14:paraId="74CDCF16" w14:textId="77777777" w:rsidR="00D56560" w:rsidRPr="0030152C" w:rsidRDefault="00D56560" w:rsidP="00F01C1F"/>
        </w:tc>
        <w:tc>
          <w:tcPr>
            <w:tcW w:w="2783" w:type="dxa"/>
          </w:tcPr>
          <w:p w14:paraId="168E6951" w14:textId="77777777" w:rsidR="00D56560" w:rsidRPr="0030152C" w:rsidRDefault="00D56560" w:rsidP="00F01C1F">
            <w:pPr>
              <w:ind w:right="-154" w:hanging="301"/>
              <w:rPr>
                <w:sz w:val="20"/>
              </w:rPr>
            </w:pPr>
          </w:p>
        </w:tc>
      </w:tr>
      <w:tr w:rsidR="00D56560" w:rsidRPr="0030152C" w14:paraId="73C5B668" w14:textId="77777777" w:rsidTr="00F01C1F">
        <w:trPr>
          <w:trHeight w:val="100"/>
        </w:trPr>
        <w:tc>
          <w:tcPr>
            <w:tcW w:w="9616" w:type="dxa"/>
            <w:gridSpan w:val="3"/>
          </w:tcPr>
          <w:p w14:paraId="579E6CED" w14:textId="77777777" w:rsidR="00D56560" w:rsidRPr="0030152C" w:rsidRDefault="00D56560" w:rsidP="00F01C1F"/>
        </w:tc>
      </w:tr>
    </w:tbl>
    <w:p w14:paraId="02F3ACB8" w14:textId="77777777" w:rsidR="00D56560" w:rsidRDefault="00D56560" w:rsidP="00D56560">
      <w:pPr>
        <w:pStyle w:val="a3"/>
        <w:tabs>
          <w:tab w:val="clear" w:pos="4153"/>
          <w:tab w:val="clear" w:pos="8306"/>
        </w:tabs>
        <w:jc w:val="center"/>
        <w:rPr>
          <w:rFonts w:ascii="Calibri" w:hAnsi="Calibri"/>
          <w:b/>
        </w:rPr>
      </w:pPr>
    </w:p>
    <w:p w14:paraId="4C74CE81" w14:textId="77777777" w:rsidR="007F5344" w:rsidRPr="006D4CBD" w:rsidRDefault="007F5344" w:rsidP="007F5344">
      <w:pPr>
        <w:pStyle w:val="a3"/>
        <w:tabs>
          <w:tab w:val="clear" w:pos="4153"/>
          <w:tab w:val="clear" w:pos="8306"/>
        </w:tabs>
        <w:ind w:left="-851"/>
        <w:jc w:val="center"/>
        <w:rPr>
          <w:rFonts w:ascii="Tahoma" w:hAnsi="Tahoma" w:cs="Tahoma"/>
          <w:b/>
          <w:spacing w:val="40"/>
          <w:sz w:val="28"/>
          <w:szCs w:val="28"/>
        </w:rPr>
      </w:pPr>
      <w:r w:rsidRPr="006D4CBD">
        <w:rPr>
          <w:rFonts w:ascii="Tahoma" w:hAnsi="Tahoma" w:cs="Tahoma"/>
          <w:b/>
          <w:spacing w:val="40"/>
          <w:sz w:val="28"/>
          <w:szCs w:val="28"/>
        </w:rPr>
        <w:t>ΠΡΟΣΚΛΗΣΗ ΕΚΔΗΛΩΣΗΣ ΕΝΔΙΑΦΕΡΟΝΤΟΣ</w:t>
      </w:r>
    </w:p>
    <w:p w14:paraId="38230DB2" w14:textId="4832492C" w:rsidR="007F5344" w:rsidRPr="006D4CBD" w:rsidRDefault="007F5344" w:rsidP="007F5344">
      <w:pPr>
        <w:pStyle w:val="a3"/>
        <w:tabs>
          <w:tab w:val="clear" w:pos="4153"/>
          <w:tab w:val="clear" w:pos="8306"/>
        </w:tabs>
        <w:ind w:left="-851"/>
        <w:jc w:val="center"/>
        <w:rPr>
          <w:rFonts w:ascii="Tahoma" w:hAnsi="Tahoma" w:cs="Tahoma"/>
          <w:b/>
          <w:spacing w:val="40"/>
          <w:sz w:val="28"/>
          <w:szCs w:val="28"/>
        </w:rPr>
      </w:pPr>
      <w:r w:rsidRPr="006D4CBD">
        <w:rPr>
          <w:rFonts w:ascii="Tahoma" w:hAnsi="Tahoma" w:cs="Tahoma"/>
          <w:b/>
          <w:spacing w:val="40"/>
          <w:sz w:val="28"/>
          <w:szCs w:val="28"/>
        </w:rPr>
        <w:t xml:space="preserve"> </w:t>
      </w:r>
      <w:r w:rsidRPr="006D4CBD">
        <w:rPr>
          <w:rFonts w:ascii="Tahoma" w:hAnsi="Tahoma" w:cs="Tahoma"/>
          <w:b/>
          <w:spacing w:val="40"/>
          <w:sz w:val="28"/>
          <w:szCs w:val="28"/>
          <w:lang w:val="en-US"/>
        </w:rPr>
        <w:t>ERASMUS</w:t>
      </w:r>
      <w:r w:rsidRPr="006D4CBD">
        <w:rPr>
          <w:rFonts w:ascii="Tahoma" w:hAnsi="Tahoma" w:cs="Tahoma"/>
          <w:b/>
          <w:spacing w:val="40"/>
          <w:sz w:val="28"/>
          <w:szCs w:val="28"/>
        </w:rPr>
        <w:t xml:space="preserve"> 20</w:t>
      </w:r>
      <w:r>
        <w:rPr>
          <w:rFonts w:ascii="Tahoma" w:hAnsi="Tahoma" w:cs="Tahoma"/>
          <w:b/>
          <w:spacing w:val="40"/>
          <w:sz w:val="28"/>
          <w:szCs w:val="28"/>
          <w:lang w:val="en-US"/>
        </w:rPr>
        <w:t>20</w:t>
      </w:r>
      <w:r w:rsidRPr="006D4CBD">
        <w:rPr>
          <w:rFonts w:ascii="Tahoma" w:hAnsi="Tahoma" w:cs="Tahoma"/>
          <w:b/>
          <w:spacing w:val="40"/>
          <w:sz w:val="28"/>
          <w:szCs w:val="28"/>
        </w:rPr>
        <w:t>-20</w:t>
      </w:r>
      <w:r>
        <w:rPr>
          <w:rFonts w:ascii="Tahoma" w:hAnsi="Tahoma" w:cs="Tahoma"/>
          <w:b/>
          <w:spacing w:val="40"/>
          <w:sz w:val="28"/>
          <w:szCs w:val="28"/>
          <w:lang w:val="en-US"/>
        </w:rPr>
        <w:t>21</w:t>
      </w:r>
    </w:p>
    <w:p w14:paraId="33D12F8B" w14:textId="77777777" w:rsidR="007F5344" w:rsidRPr="003D0713" w:rsidRDefault="007F5344" w:rsidP="007F5344">
      <w:pPr>
        <w:pStyle w:val="a3"/>
        <w:tabs>
          <w:tab w:val="clear" w:pos="4153"/>
          <w:tab w:val="clear" w:pos="8306"/>
        </w:tabs>
        <w:ind w:left="-851"/>
        <w:jc w:val="center"/>
        <w:rPr>
          <w:rFonts w:ascii="Tahoma" w:hAnsi="Tahoma" w:cs="Tahoma"/>
          <w:b/>
          <w:spacing w:val="40"/>
          <w:sz w:val="28"/>
          <w:szCs w:val="28"/>
        </w:rPr>
      </w:pPr>
      <w:r w:rsidRPr="006D4CBD">
        <w:rPr>
          <w:rFonts w:ascii="Tahoma" w:hAnsi="Tahoma" w:cs="Tahoma"/>
          <w:b/>
          <w:spacing w:val="40"/>
          <w:sz w:val="28"/>
          <w:szCs w:val="28"/>
        </w:rPr>
        <w:t>ΠΑΝΕΠΙΣΤΗΜΙΟ</w:t>
      </w:r>
      <w:r w:rsidRPr="003D0713">
        <w:rPr>
          <w:rFonts w:ascii="Tahoma" w:hAnsi="Tahoma" w:cs="Tahoma"/>
          <w:b/>
          <w:spacing w:val="40"/>
          <w:sz w:val="28"/>
          <w:szCs w:val="28"/>
        </w:rPr>
        <w:t xml:space="preserve"> </w:t>
      </w:r>
      <w:r w:rsidRPr="006D4CBD">
        <w:rPr>
          <w:rFonts w:ascii="Tahoma" w:hAnsi="Tahoma" w:cs="Tahoma"/>
          <w:b/>
          <w:spacing w:val="40"/>
          <w:sz w:val="28"/>
          <w:szCs w:val="28"/>
        </w:rPr>
        <w:t>ΛΕΥΚΩΣΙΑΣ</w:t>
      </w:r>
      <w:r w:rsidRPr="003D0713">
        <w:rPr>
          <w:rFonts w:ascii="Tahoma" w:hAnsi="Tahoma" w:cs="Tahoma"/>
          <w:b/>
          <w:spacing w:val="40"/>
          <w:sz w:val="28"/>
          <w:szCs w:val="28"/>
        </w:rPr>
        <w:t xml:space="preserve"> - </w:t>
      </w:r>
      <w:r w:rsidRPr="006D4CBD">
        <w:rPr>
          <w:rFonts w:ascii="Tahoma" w:hAnsi="Tahoma" w:cs="Tahoma"/>
          <w:b/>
          <w:spacing w:val="40"/>
          <w:sz w:val="28"/>
          <w:szCs w:val="28"/>
          <w:lang w:val="en-US"/>
        </w:rPr>
        <w:t>UNIVERCITY</w:t>
      </w:r>
      <w:r w:rsidRPr="003D0713">
        <w:rPr>
          <w:rFonts w:ascii="Tahoma" w:hAnsi="Tahoma" w:cs="Tahoma"/>
          <w:b/>
          <w:spacing w:val="40"/>
          <w:sz w:val="28"/>
          <w:szCs w:val="28"/>
        </w:rPr>
        <w:t xml:space="preserve"> </w:t>
      </w:r>
      <w:r w:rsidRPr="006D4CBD">
        <w:rPr>
          <w:rFonts w:ascii="Tahoma" w:hAnsi="Tahoma" w:cs="Tahoma"/>
          <w:b/>
          <w:spacing w:val="40"/>
          <w:sz w:val="28"/>
          <w:szCs w:val="28"/>
          <w:lang w:val="en-US"/>
        </w:rPr>
        <w:t>OF</w:t>
      </w:r>
      <w:r w:rsidRPr="003D0713">
        <w:rPr>
          <w:rFonts w:ascii="Tahoma" w:hAnsi="Tahoma" w:cs="Tahoma"/>
          <w:b/>
          <w:spacing w:val="40"/>
          <w:sz w:val="28"/>
          <w:szCs w:val="28"/>
        </w:rPr>
        <w:t xml:space="preserve"> </w:t>
      </w:r>
      <w:r w:rsidRPr="006D4CBD">
        <w:rPr>
          <w:rFonts w:ascii="Tahoma" w:hAnsi="Tahoma" w:cs="Tahoma"/>
          <w:b/>
          <w:spacing w:val="40"/>
          <w:sz w:val="28"/>
          <w:szCs w:val="28"/>
          <w:lang w:val="en-US"/>
        </w:rPr>
        <w:t>NICOSIA</w:t>
      </w:r>
    </w:p>
    <w:p w14:paraId="7B19C514" w14:textId="77777777" w:rsidR="007F5344" w:rsidRPr="003D0713" w:rsidRDefault="007F5344" w:rsidP="007F5344">
      <w:pPr>
        <w:pStyle w:val="a3"/>
        <w:tabs>
          <w:tab w:val="clear" w:pos="4153"/>
          <w:tab w:val="clear" w:pos="8306"/>
        </w:tabs>
        <w:ind w:left="-851"/>
        <w:jc w:val="both"/>
        <w:rPr>
          <w:rFonts w:ascii="Tahoma" w:hAnsi="Tahoma" w:cs="Tahoma"/>
        </w:rPr>
      </w:pPr>
    </w:p>
    <w:p w14:paraId="26AA8B73" w14:textId="77777777" w:rsidR="007F5344" w:rsidRPr="00890122" w:rsidRDefault="007F5344" w:rsidP="007F5344">
      <w:pPr>
        <w:pStyle w:val="a3"/>
        <w:tabs>
          <w:tab w:val="clear" w:pos="4153"/>
          <w:tab w:val="clear" w:pos="8306"/>
        </w:tabs>
        <w:ind w:left="-851"/>
        <w:jc w:val="both"/>
        <w:rPr>
          <w:rFonts w:ascii="Tahoma" w:hAnsi="Tahoma" w:cs="Tahoma"/>
          <w:sz w:val="22"/>
          <w:szCs w:val="22"/>
        </w:rPr>
      </w:pPr>
      <w:r w:rsidRPr="00890122">
        <w:rPr>
          <w:rFonts w:ascii="Tahoma" w:hAnsi="Tahoma" w:cs="Tahoma"/>
          <w:sz w:val="22"/>
          <w:szCs w:val="22"/>
        </w:rPr>
        <w:t>Αγαπητοί φοιτητές,</w:t>
      </w:r>
    </w:p>
    <w:p w14:paraId="77B485ED" w14:textId="77777777" w:rsidR="007F5344" w:rsidRPr="00890122" w:rsidRDefault="007F5344" w:rsidP="007F5344">
      <w:pPr>
        <w:pStyle w:val="a3"/>
        <w:tabs>
          <w:tab w:val="clear" w:pos="4153"/>
          <w:tab w:val="clear" w:pos="8306"/>
        </w:tabs>
        <w:ind w:left="-851"/>
        <w:jc w:val="both"/>
        <w:rPr>
          <w:rFonts w:ascii="Tahoma" w:hAnsi="Tahoma" w:cs="Tahoma"/>
          <w:sz w:val="22"/>
          <w:szCs w:val="22"/>
        </w:rPr>
      </w:pPr>
    </w:p>
    <w:p w14:paraId="6382DC6B" w14:textId="3DECBFBD" w:rsidR="007F5344" w:rsidRDefault="007F5344" w:rsidP="007F5344">
      <w:pPr>
        <w:pStyle w:val="a3"/>
        <w:tabs>
          <w:tab w:val="clear" w:pos="4153"/>
          <w:tab w:val="clear" w:pos="8306"/>
        </w:tabs>
        <w:ind w:left="-851"/>
        <w:jc w:val="both"/>
        <w:rPr>
          <w:rFonts w:ascii="Tahoma" w:hAnsi="Tahoma" w:cs="Tahoma"/>
          <w:sz w:val="22"/>
          <w:szCs w:val="22"/>
        </w:rPr>
      </w:pPr>
      <w:r w:rsidRPr="00890122">
        <w:rPr>
          <w:rFonts w:ascii="Tahoma" w:hAnsi="Tahoma" w:cs="Tahoma"/>
          <w:sz w:val="22"/>
          <w:szCs w:val="22"/>
        </w:rPr>
        <w:t xml:space="preserve">Το διάστημα από </w:t>
      </w:r>
      <w:r w:rsidRPr="007F5344">
        <w:rPr>
          <w:rFonts w:ascii="Tahoma" w:hAnsi="Tahoma" w:cs="Tahoma"/>
          <w:b/>
          <w:sz w:val="22"/>
          <w:szCs w:val="22"/>
        </w:rPr>
        <w:t>4</w:t>
      </w:r>
      <w:r w:rsidRPr="007F5344">
        <w:rPr>
          <w:rFonts w:ascii="Tahoma" w:hAnsi="Tahoma" w:cs="Tahoma"/>
          <w:b/>
          <w:sz w:val="22"/>
          <w:szCs w:val="22"/>
        </w:rPr>
        <w:t>/03/20</w:t>
      </w:r>
      <w:r w:rsidRPr="007F5344">
        <w:rPr>
          <w:rFonts w:ascii="Tahoma" w:hAnsi="Tahoma" w:cs="Tahoma"/>
          <w:b/>
          <w:sz w:val="22"/>
          <w:szCs w:val="22"/>
        </w:rPr>
        <w:t>20</w:t>
      </w:r>
      <w:r w:rsidRPr="007F5344">
        <w:rPr>
          <w:rFonts w:ascii="Tahoma" w:hAnsi="Tahoma" w:cs="Tahoma"/>
          <w:sz w:val="22"/>
          <w:szCs w:val="22"/>
        </w:rPr>
        <w:t xml:space="preserve"> έως </w:t>
      </w:r>
      <w:r w:rsidRPr="007F5344">
        <w:rPr>
          <w:rFonts w:ascii="Tahoma" w:hAnsi="Tahoma" w:cs="Tahoma"/>
          <w:b/>
          <w:sz w:val="22"/>
          <w:szCs w:val="22"/>
        </w:rPr>
        <w:t>1</w:t>
      </w:r>
      <w:r w:rsidRPr="007F5344">
        <w:rPr>
          <w:rFonts w:ascii="Tahoma" w:hAnsi="Tahoma" w:cs="Tahoma"/>
          <w:b/>
          <w:sz w:val="22"/>
          <w:szCs w:val="22"/>
        </w:rPr>
        <w:t>5</w:t>
      </w:r>
      <w:r w:rsidRPr="007F5344">
        <w:rPr>
          <w:rFonts w:ascii="Tahoma" w:hAnsi="Tahoma" w:cs="Tahoma"/>
          <w:b/>
          <w:sz w:val="22"/>
          <w:szCs w:val="22"/>
        </w:rPr>
        <w:t>/03/20</w:t>
      </w:r>
      <w:r w:rsidRPr="007F5344">
        <w:rPr>
          <w:rFonts w:ascii="Tahoma" w:hAnsi="Tahoma" w:cs="Tahoma"/>
          <w:b/>
          <w:sz w:val="22"/>
          <w:szCs w:val="22"/>
        </w:rPr>
        <w:t>20</w:t>
      </w:r>
      <w:r w:rsidRPr="00890122">
        <w:rPr>
          <w:rFonts w:ascii="Tahoma" w:hAnsi="Tahoma" w:cs="Tahoma"/>
          <w:b/>
          <w:sz w:val="22"/>
          <w:szCs w:val="22"/>
        </w:rPr>
        <w:t xml:space="preserve"> </w:t>
      </w:r>
      <w:r w:rsidRPr="00890122">
        <w:rPr>
          <w:rFonts w:ascii="Tahoma" w:hAnsi="Tahoma" w:cs="Tahoma"/>
          <w:sz w:val="22"/>
          <w:szCs w:val="22"/>
        </w:rPr>
        <w:t xml:space="preserve">οι φοιτητές που ενδιαφέρονται να αξιοποιήσουν το </w:t>
      </w:r>
      <w:r w:rsidRPr="00890122">
        <w:rPr>
          <w:rFonts w:ascii="Tahoma" w:hAnsi="Tahoma" w:cs="Tahoma"/>
          <w:b/>
          <w:sz w:val="22"/>
          <w:szCs w:val="22"/>
          <w:lang w:val="en-US"/>
        </w:rPr>
        <w:t>ERASMUS</w:t>
      </w:r>
      <w:r w:rsidRPr="00890122">
        <w:rPr>
          <w:rFonts w:ascii="Tahoma" w:hAnsi="Tahoma" w:cs="Tahoma"/>
          <w:b/>
          <w:sz w:val="22"/>
          <w:szCs w:val="22"/>
        </w:rPr>
        <w:t>+</w:t>
      </w:r>
      <w:r w:rsidRPr="00890122">
        <w:rPr>
          <w:rFonts w:ascii="Tahoma" w:hAnsi="Tahoma" w:cs="Tahoma"/>
          <w:sz w:val="22"/>
          <w:szCs w:val="22"/>
        </w:rPr>
        <w:t xml:space="preserve"> και να μεταβούν στο </w:t>
      </w:r>
      <w:r>
        <w:rPr>
          <w:rFonts w:ascii="Tahoma" w:hAnsi="Tahoma" w:cs="Tahoma"/>
          <w:sz w:val="22"/>
          <w:szCs w:val="22"/>
        </w:rPr>
        <w:t>Πανεπιστήμιο Λευκωσίας</w:t>
      </w:r>
      <w:r w:rsidRPr="00890122">
        <w:rPr>
          <w:rFonts w:ascii="Tahoma" w:hAnsi="Tahoma" w:cs="Tahoma"/>
          <w:sz w:val="22"/>
          <w:szCs w:val="22"/>
        </w:rPr>
        <w:t xml:space="preserve"> </w:t>
      </w:r>
      <w:r>
        <w:rPr>
          <w:rFonts w:ascii="Tahoma" w:hAnsi="Tahoma" w:cs="Tahoma"/>
          <w:sz w:val="22"/>
          <w:szCs w:val="22"/>
        </w:rPr>
        <w:t>(</w:t>
      </w:r>
      <w:r>
        <w:rPr>
          <w:rFonts w:ascii="Tahoma" w:hAnsi="Tahoma" w:cs="Tahoma"/>
          <w:sz w:val="22"/>
          <w:szCs w:val="22"/>
          <w:lang w:val="en-US"/>
        </w:rPr>
        <w:t>UNIVERSITY</w:t>
      </w:r>
      <w:r w:rsidRPr="003D0713">
        <w:rPr>
          <w:rFonts w:ascii="Tahoma" w:hAnsi="Tahoma" w:cs="Tahoma"/>
          <w:sz w:val="22"/>
          <w:szCs w:val="22"/>
        </w:rPr>
        <w:t xml:space="preserve"> </w:t>
      </w:r>
      <w:r>
        <w:rPr>
          <w:rFonts w:ascii="Tahoma" w:hAnsi="Tahoma" w:cs="Tahoma"/>
          <w:sz w:val="22"/>
          <w:szCs w:val="22"/>
          <w:lang w:val="en-US"/>
        </w:rPr>
        <w:t>OF</w:t>
      </w:r>
      <w:r w:rsidRPr="003D0713">
        <w:rPr>
          <w:rFonts w:ascii="Tahoma" w:hAnsi="Tahoma" w:cs="Tahoma"/>
          <w:sz w:val="22"/>
          <w:szCs w:val="22"/>
        </w:rPr>
        <w:t xml:space="preserve"> </w:t>
      </w:r>
      <w:r>
        <w:rPr>
          <w:rFonts w:ascii="Tahoma" w:hAnsi="Tahoma" w:cs="Tahoma"/>
          <w:sz w:val="22"/>
          <w:szCs w:val="22"/>
          <w:lang w:val="en-US"/>
        </w:rPr>
        <w:t>NICOSIA</w:t>
      </w:r>
      <w:r w:rsidRPr="003D0713">
        <w:rPr>
          <w:rFonts w:ascii="Tahoma" w:hAnsi="Tahoma" w:cs="Tahoma"/>
          <w:sz w:val="22"/>
          <w:szCs w:val="22"/>
        </w:rPr>
        <w:t xml:space="preserve">) </w:t>
      </w:r>
      <w:r w:rsidRPr="00890122">
        <w:rPr>
          <w:rFonts w:ascii="Tahoma" w:hAnsi="Tahoma" w:cs="Tahoma"/>
          <w:sz w:val="22"/>
          <w:szCs w:val="22"/>
        </w:rPr>
        <w:t xml:space="preserve">για να πραγματοποιήσουν σπουδές διάρκειας </w:t>
      </w:r>
      <w:r w:rsidRPr="007879C4">
        <w:rPr>
          <w:rFonts w:ascii="Tahoma" w:hAnsi="Tahoma" w:cs="Tahoma"/>
          <w:b/>
          <w:sz w:val="22"/>
          <w:szCs w:val="22"/>
        </w:rPr>
        <w:t>6</w:t>
      </w:r>
      <w:r w:rsidRPr="00890122">
        <w:rPr>
          <w:rFonts w:ascii="Tahoma" w:hAnsi="Tahoma" w:cs="Tahoma"/>
          <w:sz w:val="22"/>
          <w:szCs w:val="22"/>
        </w:rPr>
        <w:t xml:space="preserve"> μηνών για το επόμενο ακαδημαϊκό έτος </w:t>
      </w:r>
      <w:r w:rsidRPr="00890122">
        <w:rPr>
          <w:rFonts w:ascii="Tahoma" w:hAnsi="Tahoma" w:cs="Tahoma"/>
          <w:b/>
          <w:sz w:val="22"/>
          <w:szCs w:val="22"/>
        </w:rPr>
        <w:t>20</w:t>
      </w:r>
      <w:r w:rsidRPr="007F5344">
        <w:rPr>
          <w:rFonts w:ascii="Tahoma" w:hAnsi="Tahoma" w:cs="Tahoma"/>
          <w:b/>
          <w:sz w:val="22"/>
          <w:szCs w:val="22"/>
        </w:rPr>
        <w:t>20</w:t>
      </w:r>
      <w:r w:rsidRPr="00890122">
        <w:rPr>
          <w:rFonts w:ascii="Tahoma" w:hAnsi="Tahoma" w:cs="Tahoma"/>
          <w:b/>
          <w:sz w:val="22"/>
          <w:szCs w:val="22"/>
        </w:rPr>
        <w:t xml:space="preserve"> – </w:t>
      </w:r>
      <w:r w:rsidRPr="007F5344">
        <w:rPr>
          <w:rFonts w:ascii="Tahoma" w:hAnsi="Tahoma" w:cs="Tahoma"/>
          <w:b/>
          <w:sz w:val="22"/>
          <w:szCs w:val="22"/>
        </w:rPr>
        <w:t>21</w:t>
      </w:r>
      <w:r w:rsidRPr="00890122">
        <w:rPr>
          <w:rFonts w:ascii="Tahoma" w:hAnsi="Tahoma" w:cs="Tahoma"/>
          <w:sz w:val="22"/>
          <w:szCs w:val="22"/>
        </w:rPr>
        <w:t xml:space="preserve"> μπορούν να καταθέσουν τις αιτήσεις τους για το Πανεπιστήμιο </w:t>
      </w:r>
      <w:r>
        <w:rPr>
          <w:rFonts w:ascii="Tahoma" w:hAnsi="Tahoma" w:cs="Tahoma"/>
          <w:sz w:val="22"/>
          <w:szCs w:val="22"/>
        </w:rPr>
        <w:t>Λευκωσίας</w:t>
      </w:r>
      <w:r w:rsidRPr="00890122">
        <w:rPr>
          <w:rFonts w:ascii="Tahoma" w:hAnsi="Tahoma" w:cs="Tahoma"/>
          <w:sz w:val="22"/>
          <w:szCs w:val="22"/>
        </w:rPr>
        <w:t xml:space="preserve"> στον Ακαδημαϊκό Υπεύθυνο:</w:t>
      </w:r>
      <w:r>
        <w:rPr>
          <w:rFonts w:ascii="Tahoma" w:hAnsi="Tahoma" w:cs="Tahoma"/>
          <w:sz w:val="22"/>
          <w:szCs w:val="22"/>
        </w:rPr>
        <w:t xml:space="preserve"> </w:t>
      </w:r>
      <w:r w:rsidRPr="003D0713">
        <w:rPr>
          <w:rFonts w:ascii="Tahoma" w:hAnsi="Tahoma" w:cs="Tahoma"/>
          <w:b/>
          <w:sz w:val="22"/>
          <w:szCs w:val="22"/>
        </w:rPr>
        <w:t>Γεράσιμο Τερζή</w:t>
      </w:r>
      <w:r w:rsidRPr="003D0713">
        <w:rPr>
          <w:rFonts w:ascii="Tahoma" w:hAnsi="Tahoma" w:cs="Tahoma"/>
          <w:sz w:val="22"/>
          <w:szCs w:val="22"/>
        </w:rPr>
        <w:t>,</w:t>
      </w:r>
      <w:r w:rsidRPr="003D0713">
        <w:rPr>
          <w:rFonts w:ascii="Tahoma" w:hAnsi="Tahoma" w:cs="Tahoma"/>
          <w:b/>
          <w:sz w:val="22"/>
          <w:szCs w:val="22"/>
        </w:rPr>
        <w:t xml:space="preserve"> </w:t>
      </w:r>
      <w:r w:rsidRPr="003D0713">
        <w:rPr>
          <w:rFonts w:ascii="Tahoma" w:hAnsi="Tahoma" w:cs="Tahoma"/>
          <w:sz w:val="22"/>
          <w:szCs w:val="22"/>
        </w:rPr>
        <w:t>Καθηγητή,</w:t>
      </w:r>
      <w:r w:rsidRPr="00890122">
        <w:rPr>
          <w:rFonts w:ascii="Tahoma" w:hAnsi="Tahoma" w:cs="Tahoma"/>
          <w:sz w:val="22"/>
          <w:szCs w:val="22"/>
        </w:rPr>
        <w:t xml:space="preserve"> τις εξής ώρες υποδοχής:</w:t>
      </w:r>
    </w:p>
    <w:p w14:paraId="2E4ED083" w14:textId="77777777" w:rsidR="007F5344" w:rsidRDefault="007F5344" w:rsidP="007F5344">
      <w:pPr>
        <w:pStyle w:val="a3"/>
        <w:tabs>
          <w:tab w:val="clear" w:pos="4153"/>
          <w:tab w:val="clear" w:pos="8306"/>
        </w:tabs>
        <w:ind w:left="-851"/>
        <w:jc w:val="both"/>
        <w:rPr>
          <w:rFonts w:ascii="Tahoma" w:hAnsi="Tahoma" w:cs="Tahoma"/>
          <w:sz w:val="22"/>
          <w:szCs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701"/>
        <w:gridCol w:w="992"/>
        <w:gridCol w:w="1697"/>
        <w:gridCol w:w="2130"/>
        <w:gridCol w:w="1134"/>
      </w:tblGrid>
      <w:tr w:rsidR="007F5344" w:rsidRPr="003C7C87" w14:paraId="02A9827E" w14:textId="77777777" w:rsidTr="0085787D">
        <w:tc>
          <w:tcPr>
            <w:tcW w:w="2269" w:type="dxa"/>
            <w:shd w:val="clear" w:color="auto" w:fill="auto"/>
          </w:tcPr>
          <w:p w14:paraId="20A1EAB0" w14:textId="77777777" w:rsidR="007F5344" w:rsidRPr="003C7C87" w:rsidRDefault="007F5344" w:rsidP="0085787D">
            <w:pPr>
              <w:pStyle w:val="a3"/>
              <w:tabs>
                <w:tab w:val="clear" w:pos="4153"/>
                <w:tab w:val="clear" w:pos="8306"/>
              </w:tabs>
              <w:jc w:val="both"/>
              <w:rPr>
                <w:rFonts w:ascii="Tahoma" w:hAnsi="Tahoma" w:cs="Tahoma"/>
                <w:b/>
                <w:sz w:val="16"/>
                <w:szCs w:val="16"/>
              </w:rPr>
            </w:pPr>
            <w:r w:rsidRPr="003C7C87">
              <w:rPr>
                <w:rFonts w:ascii="Tahoma" w:hAnsi="Tahoma" w:cs="Tahoma"/>
                <w:b/>
                <w:sz w:val="16"/>
                <w:szCs w:val="16"/>
              </w:rPr>
              <w:t>ΩΡΕΣ ΥΠΟΒΟΛΗΣ ΑΙΤΗΣΕΩΝ ΣΤΟ ΓΡΑΦΕΙΟ</w:t>
            </w:r>
          </w:p>
        </w:tc>
        <w:tc>
          <w:tcPr>
            <w:tcW w:w="1701" w:type="dxa"/>
            <w:shd w:val="clear" w:color="auto" w:fill="auto"/>
          </w:tcPr>
          <w:p w14:paraId="7EB52525" w14:textId="77777777" w:rsidR="007F5344" w:rsidRPr="003C7C87" w:rsidRDefault="007F5344" w:rsidP="0085787D">
            <w:pPr>
              <w:pStyle w:val="a3"/>
              <w:tabs>
                <w:tab w:val="clear" w:pos="4153"/>
                <w:tab w:val="clear" w:pos="8306"/>
              </w:tabs>
              <w:jc w:val="both"/>
              <w:rPr>
                <w:rFonts w:ascii="Tahoma" w:hAnsi="Tahoma" w:cs="Tahoma"/>
                <w:b/>
                <w:sz w:val="16"/>
                <w:szCs w:val="16"/>
                <w:lang w:val="en-US"/>
              </w:rPr>
            </w:pPr>
            <w:r w:rsidRPr="003C7C87">
              <w:rPr>
                <w:rFonts w:ascii="Tahoma" w:hAnsi="Tahoma" w:cs="Tahoma"/>
                <w:b/>
                <w:sz w:val="16"/>
                <w:szCs w:val="16"/>
              </w:rPr>
              <w:t>E-MAIL ΕΠΙΚΟΙΝΩΝΙΑΣ</w:t>
            </w:r>
          </w:p>
        </w:tc>
        <w:tc>
          <w:tcPr>
            <w:tcW w:w="992" w:type="dxa"/>
            <w:shd w:val="clear" w:color="auto" w:fill="auto"/>
          </w:tcPr>
          <w:p w14:paraId="065EFA06" w14:textId="77777777" w:rsidR="007F5344" w:rsidRPr="003C7C87" w:rsidRDefault="007F5344" w:rsidP="0085787D">
            <w:pPr>
              <w:pStyle w:val="a3"/>
              <w:tabs>
                <w:tab w:val="clear" w:pos="4153"/>
                <w:tab w:val="clear" w:pos="8306"/>
              </w:tabs>
              <w:jc w:val="both"/>
              <w:rPr>
                <w:rFonts w:ascii="Tahoma" w:hAnsi="Tahoma" w:cs="Tahoma"/>
                <w:b/>
                <w:sz w:val="16"/>
                <w:szCs w:val="16"/>
              </w:rPr>
            </w:pPr>
            <w:r w:rsidRPr="003C7C87">
              <w:rPr>
                <w:rFonts w:ascii="Tahoma" w:hAnsi="Tahoma" w:cs="Tahoma"/>
                <w:b/>
                <w:sz w:val="16"/>
                <w:szCs w:val="16"/>
              </w:rPr>
              <w:t>ΧΩΡΑ</w:t>
            </w:r>
          </w:p>
        </w:tc>
        <w:tc>
          <w:tcPr>
            <w:tcW w:w="1697" w:type="dxa"/>
            <w:shd w:val="clear" w:color="auto" w:fill="auto"/>
          </w:tcPr>
          <w:p w14:paraId="04AA7C25" w14:textId="77777777" w:rsidR="007F5344" w:rsidRPr="003C7C87" w:rsidRDefault="007F5344" w:rsidP="0085787D">
            <w:pPr>
              <w:pStyle w:val="a3"/>
              <w:tabs>
                <w:tab w:val="clear" w:pos="4153"/>
                <w:tab w:val="clear" w:pos="8306"/>
              </w:tabs>
              <w:jc w:val="both"/>
              <w:rPr>
                <w:rFonts w:ascii="Tahoma" w:hAnsi="Tahoma" w:cs="Tahoma"/>
                <w:b/>
                <w:sz w:val="16"/>
                <w:szCs w:val="16"/>
              </w:rPr>
            </w:pPr>
            <w:r w:rsidRPr="003C7C87">
              <w:rPr>
                <w:rFonts w:ascii="Tahoma" w:hAnsi="Tahoma" w:cs="Tahoma"/>
                <w:b/>
                <w:sz w:val="16"/>
                <w:szCs w:val="16"/>
              </w:rPr>
              <w:t>ΠΑΝΕΠΙΣΤΗΜΙΟ</w:t>
            </w:r>
          </w:p>
        </w:tc>
        <w:tc>
          <w:tcPr>
            <w:tcW w:w="2130" w:type="dxa"/>
            <w:shd w:val="clear" w:color="auto" w:fill="auto"/>
          </w:tcPr>
          <w:p w14:paraId="1B694141" w14:textId="77777777" w:rsidR="007F5344" w:rsidRPr="003C7C87" w:rsidRDefault="007F5344" w:rsidP="0085787D">
            <w:pPr>
              <w:pStyle w:val="a3"/>
              <w:tabs>
                <w:tab w:val="clear" w:pos="4153"/>
                <w:tab w:val="clear" w:pos="8306"/>
              </w:tabs>
              <w:jc w:val="both"/>
              <w:rPr>
                <w:rFonts w:ascii="Tahoma" w:hAnsi="Tahoma" w:cs="Tahoma"/>
                <w:b/>
                <w:sz w:val="16"/>
                <w:szCs w:val="16"/>
              </w:rPr>
            </w:pPr>
            <w:r w:rsidRPr="003C7C87">
              <w:rPr>
                <w:rFonts w:ascii="Tahoma" w:hAnsi="Tahoma" w:cs="Tahoma"/>
                <w:b/>
                <w:sz w:val="16"/>
                <w:szCs w:val="16"/>
              </w:rPr>
              <w:t>ΑΡΙΘΜΟΣ ΦΟΙΤΗΤΩΝ</w:t>
            </w:r>
          </w:p>
        </w:tc>
        <w:tc>
          <w:tcPr>
            <w:tcW w:w="1134" w:type="dxa"/>
            <w:shd w:val="clear" w:color="auto" w:fill="auto"/>
          </w:tcPr>
          <w:p w14:paraId="2FF91BBA" w14:textId="77777777" w:rsidR="007F5344" w:rsidRPr="003C7C87" w:rsidRDefault="007F5344" w:rsidP="0085787D">
            <w:pPr>
              <w:pStyle w:val="a3"/>
              <w:tabs>
                <w:tab w:val="clear" w:pos="4153"/>
                <w:tab w:val="clear" w:pos="8306"/>
              </w:tabs>
              <w:jc w:val="both"/>
              <w:rPr>
                <w:rFonts w:ascii="Tahoma" w:hAnsi="Tahoma" w:cs="Tahoma"/>
                <w:b/>
                <w:sz w:val="16"/>
                <w:szCs w:val="16"/>
              </w:rPr>
            </w:pPr>
            <w:r w:rsidRPr="003C7C87">
              <w:rPr>
                <w:rFonts w:ascii="Tahoma" w:hAnsi="Tahoma" w:cs="Tahoma"/>
                <w:b/>
                <w:sz w:val="16"/>
                <w:szCs w:val="16"/>
              </w:rPr>
              <w:t>ΣΥΝΟΛΟ ΜΗΝΩΝ</w:t>
            </w:r>
          </w:p>
        </w:tc>
      </w:tr>
      <w:tr w:rsidR="007F5344" w:rsidRPr="003C7C87" w14:paraId="317CAE60" w14:textId="77777777" w:rsidTr="0085787D">
        <w:tc>
          <w:tcPr>
            <w:tcW w:w="2269" w:type="dxa"/>
            <w:shd w:val="clear" w:color="auto" w:fill="auto"/>
          </w:tcPr>
          <w:p w14:paraId="3BFFE009" w14:textId="5562B8AD" w:rsidR="007F5344" w:rsidRPr="003C7C87" w:rsidRDefault="007F5344" w:rsidP="0085787D">
            <w:pPr>
              <w:pStyle w:val="a3"/>
              <w:tabs>
                <w:tab w:val="clear" w:pos="4153"/>
                <w:tab w:val="clear" w:pos="8306"/>
              </w:tabs>
              <w:jc w:val="center"/>
              <w:rPr>
                <w:rFonts w:ascii="Tahoma" w:hAnsi="Tahoma" w:cs="Tahoma"/>
                <w:sz w:val="16"/>
                <w:szCs w:val="16"/>
              </w:rPr>
            </w:pPr>
            <w:r w:rsidRPr="003C7C87">
              <w:rPr>
                <w:rFonts w:ascii="Tahoma" w:hAnsi="Tahoma" w:cs="Tahoma"/>
                <w:sz w:val="16"/>
                <w:szCs w:val="16"/>
              </w:rPr>
              <w:t>Τ</w:t>
            </w:r>
            <w:r>
              <w:rPr>
                <w:rFonts w:ascii="Tahoma" w:hAnsi="Tahoma" w:cs="Tahoma"/>
                <w:sz w:val="16"/>
                <w:szCs w:val="16"/>
              </w:rPr>
              <w:t>ΕΤΑΡΤΗ</w:t>
            </w:r>
            <w:r w:rsidRPr="003C7C87">
              <w:rPr>
                <w:rFonts w:ascii="Tahoma" w:hAnsi="Tahoma" w:cs="Tahoma"/>
                <w:sz w:val="16"/>
                <w:szCs w:val="16"/>
              </w:rPr>
              <w:t xml:space="preserve"> 8-10πμ</w:t>
            </w:r>
          </w:p>
        </w:tc>
        <w:tc>
          <w:tcPr>
            <w:tcW w:w="1701" w:type="dxa"/>
            <w:shd w:val="clear" w:color="auto" w:fill="auto"/>
          </w:tcPr>
          <w:p w14:paraId="62427EF4" w14:textId="77777777" w:rsidR="007F5344" w:rsidRPr="003C7C87" w:rsidRDefault="007F5344" w:rsidP="0085787D">
            <w:pPr>
              <w:pStyle w:val="a3"/>
              <w:tabs>
                <w:tab w:val="clear" w:pos="4153"/>
                <w:tab w:val="clear" w:pos="8306"/>
              </w:tabs>
              <w:jc w:val="center"/>
              <w:rPr>
                <w:rFonts w:ascii="Tahoma" w:hAnsi="Tahoma" w:cs="Tahoma"/>
                <w:sz w:val="16"/>
                <w:szCs w:val="16"/>
                <w:lang w:val="en-US"/>
              </w:rPr>
            </w:pPr>
            <w:r w:rsidRPr="003C7C87">
              <w:rPr>
                <w:rFonts w:ascii="Tahoma" w:hAnsi="Tahoma" w:cs="Tahoma"/>
                <w:sz w:val="16"/>
                <w:szCs w:val="16"/>
                <w:lang w:val="en-US"/>
              </w:rPr>
              <w:t>gterzis@phed.uoa.gr</w:t>
            </w:r>
          </w:p>
        </w:tc>
        <w:tc>
          <w:tcPr>
            <w:tcW w:w="992" w:type="dxa"/>
            <w:shd w:val="clear" w:color="auto" w:fill="auto"/>
          </w:tcPr>
          <w:p w14:paraId="2C0D44A3" w14:textId="77777777" w:rsidR="007F5344" w:rsidRPr="003C7C87" w:rsidRDefault="007F5344" w:rsidP="0085787D">
            <w:pPr>
              <w:pStyle w:val="a3"/>
              <w:tabs>
                <w:tab w:val="clear" w:pos="4153"/>
                <w:tab w:val="clear" w:pos="8306"/>
              </w:tabs>
              <w:jc w:val="center"/>
              <w:rPr>
                <w:rFonts w:ascii="Tahoma" w:hAnsi="Tahoma" w:cs="Tahoma"/>
                <w:sz w:val="16"/>
                <w:szCs w:val="16"/>
              </w:rPr>
            </w:pPr>
            <w:r w:rsidRPr="003C7C87">
              <w:rPr>
                <w:rFonts w:ascii="Tahoma" w:hAnsi="Tahoma" w:cs="Tahoma"/>
                <w:sz w:val="16"/>
                <w:szCs w:val="16"/>
              </w:rPr>
              <w:t>ΚΥΠΡΟΣ</w:t>
            </w:r>
          </w:p>
        </w:tc>
        <w:tc>
          <w:tcPr>
            <w:tcW w:w="1697" w:type="dxa"/>
            <w:shd w:val="clear" w:color="auto" w:fill="auto"/>
          </w:tcPr>
          <w:p w14:paraId="140EED92" w14:textId="77777777" w:rsidR="007F5344" w:rsidRPr="003C7C87" w:rsidRDefault="007F5344" w:rsidP="0085787D">
            <w:pPr>
              <w:pStyle w:val="a3"/>
              <w:tabs>
                <w:tab w:val="clear" w:pos="4153"/>
                <w:tab w:val="clear" w:pos="8306"/>
              </w:tabs>
              <w:jc w:val="center"/>
              <w:rPr>
                <w:rFonts w:ascii="Tahoma" w:hAnsi="Tahoma" w:cs="Tahoma"/>
                <w:sz w:val="16"/>
                <w:szCs w:val="16"/>
                <w:lang w:val="en-US"/>
              </w:rPr>
            </w:pPr>
            <w:r w:rsidRPr="003C7C87">
              <w:rPr>
                <w:rFonts w:ascii="Tahoma" w:hAnsi="Tahoma" w:cs="Tahoma"/>
                <w:sz w:val="16"/>
                <w:szCs w:val="16"/>
              </w:rPr>
              <w:t>ΠΑΝΕΠΙΣΤΗΜΙΟ</w:t>
            </w:r>
            <w:r w:rsidRPr="003C7C87">
              <w:rPr>
                <w:rFonts w:ascii="Tahoma" w:hAnsi="Tahoma" w:cs="Tahoma"/>
                <w:sz w:val="16"/>
                <w:szCs w:val="16"/>
                <w:lang w:val="en-US"/>
              </w:rPr>
              <w:t xml:space="preserve"> </w:t>
            </w:r>
            <w:r w:rsidRPr="003C7C87">
              <w:rPr>
                <w:rFonts w:ascii="Tahoma" w:hAnsi="Tahoma" w:cs="Tahoma"/>
                <w:sz w:val="16"/>
                <w:szCs w:val="16"/>
              </w:rPr>
              <w:t>ΛΕΥΚΩΣΙΑΣ</w:t>
            </w:r>
            <w:r w:rsidRPr="003C7C87">
              <w:rPr>
                <w:rFonts w:ascii="Tahoma" w:hAnsi="Tahoma" w:cs="Tahoma"/>
                <w:sz w:val="16"/>
                <w:szCs w:val="16"/>
                <w:lang w:val="en-US"/>
              </w:rPr>
              <w:t>,</w:t>
            </w:r>
            <w:r w:rsidRPr="003C7C87">
              <w:rPr>
                <w:lang w:val="en-US"/>
              </w:rPr>
              <w:t xml:space="preserve"> </w:t>
            </w:r>
            <w:r w:rsidRPr="003C7C87">
              <w:rPr>
                <w:rFonts w:ascii="Tahoma" w:hAnsi="Tahoma" w:cs="Tahoma"/>
                <w:sz w:val="16"/>
                <w:szCs w:val="16"/>
                <w:lang w:val="en-US"/>
              </w:rPr>
              <w:t>UNIVERCITY OF NICOSIA</w:t>
            </w:r>
          </w:p>
        </w:tc>
        <w:tc>
          <w:tcPr>
            <w:tcW w:w="2130" w:type="dxa"/>
            <w:shd w:val="clear" w:color="auto" w:fill="auto"/>
          </w:tcPr>
          <w:p w14:paraId="1BBCB10A" w14:textId="77777777" w:rsidR="007F5344" w:rsidRPr="003C7C87" w:rsidRDefault="007F5344" w:rsidP="0085787D">
            <w:pPr>
              <w:pStyle w:val="a3"/>
              <w:tabs>
                <w:tab w:val="clear" w:pos="4153"/>
                <w:tab w:val="clear" w:pos="8306"/>
              </w:tabs>
              <w:jc w:val="center"/>
              <w:rPr>
                <w:rFonts w:ascii="Tahoma" w:hAnsi="Tahoma" w:cs="Tahoma"/>
                <w:sz w:val="16"/>
                <w:szCs w:val="16"/>
                <w:lang w:val="en-US"/>
              </w:rPr>
            </w:pPr>
            <w:r w:rsidRPr="003C7C87">
              <w:rPr>
                <w:rFonts w:ascii="Tahoma" w:hAnsi="Tahoma" w:cs="Tahoma"/>
                <w:sz w:val="16"/>
                <w:szCs w:val="16"/>
                <w:lang w:val="en-US"/>
              </w:rPr>
              <w:t>2</w:t>
            </w:r>
          </w:p>
        </w:tc>
        <w:tc>
          <w:tcPr>
            <w:tcW w:w="1134" w:type="dxa"/>
            <w:shd w:val="clear" w:color="auto" w:fill="auto"/>
          </w:tcPr>
          <w:p w14:paraId="30E08C8C" w14:textId="77777777" w:rsidR="007F5344" w:rsidRPr="003C7C87" w:rsidRDefault="007F5344" w:rsidP="0085787D">
            <w:pPr>
              <w:pStyle w:val="a3"/>
              <w:tabs>
                <w:tab w:val="clear" w:pos="4153"/>
                <w:tab w:val="clear" w:pos="8306"/>
              </w:tabs>
              <w:jc w:val="center"/>
              <w:rPr>
                <w:rFonts w:ascii="Tahoma" w:hAnsi="Tahoma" w:cs="Tahoma"/>
                <w:sz w:val="16"/>
                <w:szCs w:val="16"/>
              </w:rPr>
            </w:pPr>
            <w:r w:rsidRPr="003C7C87">
              <w:rPr>
                <w:rFonts w:ascii="Tahoma" w:hAnsi="Tahoma" w:cs="Tahoma"/>
                <w:sz w:val="16"/>
                <w:szCs w:val="16"/>
              </w:rPr>
              <w:t>6</w:t>
            </w:r>
          </w:p>
        </w:tc>
      </w:tr>
    </w:tbl>
    <w:p w14:paraId="173A78B6" w14:textId="77777777" w:rsidR="007F5344" w:rsidRDefault="007F5344" w:rsidP="007F5344">
      <w:pPr>
        <w:pStyle w:val="a3"/>
        <w:tabs>
          <w:tab w:val="clear" w:pos="4153"/>
          <w:tab w:val="clear" w:pos="8306"/>
        </w:tabs>
        <w:ind w:left="-851"/>
        <w:jc w:val="both"/>
        <w:rPr>
          <w:rFonts w:ascii="Tahoma" w:hAnsi="Tahoma" w:cs="Tahoma"/>
          <w:sz w:val="20"/>
          <w:szCs w:val="20"/>
        </w:rPr>
      </w:pPr>
    </w:p>
    <w:p w14:paraId="39359DCF" w14:textId="208FA4B1" w:rsidR="007F5344" w:rsidRPr="00AD6D7F" w:rsidRDefault="007F5344" w:rsidP="007F5344">
      <w:pPr>
        <w:pStyle w:val="a3"/>
        <w:ind w:left="-851"/>
        <w:jc w:val="both"/>
        <w:rPr>
          <w:rFonts w:ascii="Tahoma" w:hAnsi="Tahoma" w:cs="Tahoma"/>
          <w:sz w:val="20"/>
          <w:szCs w:val="20"/>
        </w:rPr>
      </w:pPr>
      <w:r w:rsidRPr="00064B83">
        <w:rPr>
          <w:rFonts w:ascii="Tahoma" w:hAnsi="Tahoma" w:cs="Tahoma"/>
          <w:sz w:val="20"/>
          <w:szCs w:val="20"/>
        </w:rPr>
        <w:t>Επισημα</w:t>
      </w:r>
      <w:r>
        <w:rPr>
          <w:rFonts w:ascii="Tahoma" w:hAnsi="Tahoma" w:cs="Tahoma"/>
          <w:sz w:val="20"/>
          <w:szCs w:val="20"/>
        </w:rPr>
        <w:t xml:space="preserve">ίνεται ότι </w:t>
      </w:r>
      <w:r w:rsidRPr="00064B83">
        <w:rPr>
          <w:rFonts w:ascii="Tahoma" w:hAnsi="Tahoma" w:cs="Tahoma"/>
          <w:sz w:val="20"/>
          <w:szCs w:val="20"/>
        </w:rPr>
        <w:t>κάθε φοιτητής</w:t>
      </w:r>
      <w:r>
        <w:rPr>
          <w:rFonts w:ascii="Tahoma" w:hAnsi="Tahoma" w:cs="Tahoma"/>
          <w:sz w:val="20"/>
          <w:szCs w:val="20"/>
        </w:rPr>
        <w:t xml:space="preserve"> </w:t>
      </w:r>
      <w:r w:rsidRPr="00064B83">
        <w:rPr>
          <w:rFonts w:ascii="Tahoma" w:hAnsi="Tahoma" w:cs="Tahoma"/>
          <w:sz w:val="20"/>
          <w:szCs w:val="20"/>
        </w:rPr>
        <w:t xml:space="preserve">δύναται να μετακινηθεί για ένα (1) μόνο εξάμηνο και ότι ο </w:t>
      </w:r>
      <w:r w:rsidRPr="003D0713">
        <w:rPr>
          <w:rFonts w:ascii="Tahoma" w:hAnsi="Tahoma" w:cs="Tahoma"/>
          <w:sz w:val="20"/>
          <w:szCs w:val="20"/>
          <w:u w:val="single"/>
        </w:rPr>
        <w:t>συνολικός</w:t>
      </w:r>
      <w:r>
        <w:rPr>
          <w:rFonts w:ascii="Tahoma" w:hAnsi="Tahoma" w:cs="Tahoma"/>
          <w:sz w:val="20"/>
          <w:szCs w:val="20"/>
        </w:rPr>
        <w:t xml:space="preserve"> </w:t>
      </w:r>
      <w:r w:rsidRPr="00064B83">
        <w:rPr>
          <w:rFonts w:ascii="Tahoma" w:hAnsi="Tahoma" w:cs="Tahoma"/>
          <w:sz w:val="20"/>
          <w:szCs w:val="20"/>
        </w:rPr>
        <w:t xml:space="preserve">αριθμός μετακινούμενων φοιτητών με ERASMUS+ για το </w:t>
      </w:r>
      <w:proofErr w:type="spellStart"/>
      <w:r w:rsidRPr="00064B83">
        <w:rPr>
          <w:rFonts w:ascii="Tahoma" w:hAnsi="Tahoma" w:cs="Tahoma"/>
          <w:sz w:val="20"/>
          <w:szCs w:val="20"/>
        </w:rPr>
        <w:t>ακαδ</w:t>
      </w:r>
      <w:proofErr w:type="spellEnd"/>
      <w:r w:rsidRPr="00064B83">
        <w:rPr>
          <w:rFonts w:ascii="Tahoma" w:hAnsi="Tahoma" w:cs="Tahoma"/>
          <w:sz w:val="20"/>
          <w:szCs w:val="20"/>
        </w:rPr>
        <w:t>. έτος 20</w:t>
      </w:r>
      <w:r>
        <w:rPr>
          <w:rFonts w:ascii="Tahoma" w:hAnsi="Tahoma" w:cs="Tahoma"/>
          <w:sz w:val="20"/>
          <w:szCs w:val="20"/>
        </w:rPr>
        <w:t>20</w:t>
      </w:r>
      <w:r w:rsidRPr="00064B83">
        <w:rPr>
          <w:rFonts w:ascii="Tahoma" w:hAnsi="Tahoma" w:cs="Tahoma"/>
          <w:sz w:val="20"/>
          <w:szCs w:val="20"/>
        </w:rPr>
        <w:t>-</w:t>
      </w:r>
      <w:r>
        <w:rPr>
          <w:rFonts w:ascii="Tahoma" w:hAnsi="Tahoma" w:cs="Tahoma"/>
          <w:sz w:val="20"/>
          <w:szCs w:val="20"/>
        </w:rPr>
        <w:t>21</w:t>
      </w:r>
      <w:r w:rsidRPr="00064B83">
        <w:rPr>
          <w:rFonts w:ascii="Tahoma" w:hAnsi="Tahoma" w:cs="Tahoma"/>
          <w:sz w:val="20"/>
          <w:szCs w:val="20"/>
        </w:rPr>
        <w:t>, δεν</w:t>
      </w:r>
      <w:r>
        <w:rPr>
          <w:rFonts w:ascii="Tahoma" w:hAnsi="Tahoma" w:cs="Tahoma"/>
          <w:sz w:val="20"/>
          <w:szCs w:val="20"/>
        </w:rPr>
        <w:t xml:space="preserve"> </w:t>
      </w:r>
      <w:r w:rsidRPr="00064B83">
        <w:rPr>
          <w:rFonts w:ascii="Tahoma" w:hAnsi="Tahoma" w:cs="Tahoma"/>
          <w:sz w:val="20"/>
          <w:szCs w:val="20"/>
        </w:rPr>
        <w:t xml:space="preserve">μπορεί να ξεπερνά τους </w:t>
      </w:r>
      <w:r w:rsidRPr="007F5344">
        <w:rPr>
          <w:rFonts w:ascii="Tahoma" w:hAnsi="Tahoma" w:cs="Tahoma"/>
          <w:sz w:val="20"/>
          <w:szCs w:val="20"/>
        </w:rPr>
        <w:t>ΕΙΚΟΣΙ</w:t>
      </w:r>
      <w:r w:rsidRPr="007F5344">
        <w:rPr>
          <w:rFonts w:ascii="Tahoma" w:hAnsi="Tahoma" w:cs="Tahoma"/>
          <w:sz w:val="20"/>
          <w:szCs w:val="20"/>
        </w:rPr>
        <w:t xml:space="preserve"> (</w:t>
      </w:r>
      <w:r w:rsidRPr="007F5344">
        <w:rPr>
          <w:rFonts w:ascii="Tahoma" w:hAnsi="Tahoma" w:cs="Tahoma"/>
          <w:sz w:val="20"/>
          <w:szCs w:val="20"/>
        </w:rPr>
        <w:t>20</w:t>
      </w:r>
      <w:r w:rsidRPr="007F5344">
        <w:rPr>
          <w:rFonts w:ascii="Tahoma" w:hAnsi="Tahoma" w:cs="Tahoma"/>
          <w:sz w:val="20"/>
          <w:szCs w:val="20"/>
        </w:rPr>
        <w:t>).</w:t>
      </w:r>
    </w:p>
    <w:p w14:paraId="58F3D0CF" w14:textId="77777777" w:rsidR="007F5344" w:rsidRDefault="007F5344" w:rsidP="007F5344">
      <w:pPr>
        <w:pStyle w:val="a3"/>
        <w:tabs>
          <w:tab w:val="clear" w:pos="4153"/>
          <w:tab w:val="clear" w:pos="8306"/>
        </w:tabs>
        <w:ind w:left="-851"/>
        <w:jc w:val="both"/>
        <w:rPr>
          <w:rFonts w:ascii="Tahoma" w:hAnsi="Tahoma" w:cs="Tahoma"/>
          <w:b/>
          <w:sz w:val="22"/>
          <w:szCs w:val="22"/>
          <w:u w:val="single"/>
        </w:rPr>
      </w:pPr>
    </w:p>
    <w:p w14:paraId="4759C387" w14:textId="77777777" w:rsidR="007F5344" w:rsidRDefault="007F5344" w:rsidP="007F5344">
      <w:pPr>
        <w:pStyle w:val="a3"/>
        <w:tabs>
          <w:tab w:val="left" w:pos="720"/>
        </w:tabs>
        <w:ind w:left="-851"/>
        <w:jc w:val="both"/>
        <w:rPr>
          <w:rFonts w:ascii="Tahoma" w:hAnsi="Tahoma" w:cs="Tahoma"/>
          <w:b/>
          <w:sz w:val="22"/>
          <w:szCs w:val="22"/>
          <w:u w:val="single"/>
        </w:rPr>
      </w:pPr>
      <w:r>
        <w:rPr>
          <w:rFonts w:ascii="Tahoma" w:hAnsi="Tahoma" w:cs="Tahoma"/>
          <w:b/>
          <w:sz w:val="22"/>
          <w:szCs w:val="22"/>
          <w:u w:val="single"/>
        </w:rPr>
        <w:t xml:space="preserve">Προϋποθέσεις συμμετοχής των φοιτητών στο πρόγραμμα </w:t>
      </w:r>
      <w:r>
        <w:rPr>
          <w:rFonts w:ascii="Tahoma" w:hAnsi="Tahoma" w:cs="Tahoma"/>
          <w:b/>
          <w:sz w:val="22"/>
          <w:szCs w:val="22"/>
          <w:u w:val="single"/>
          <w:lang w:val="en-US"/>
        </w:rPr>
        <w:t>ERASMUS</w:t>
      </w:r>
    </w:p>
    <w:p w14:paraId="59AEFF23" w14:textId="77777777" w:rsidR="007F5344" w:rsidRDefault="007F5344" w:rsidP="007F5344">
      <w:pPr>
        <w:pStyle w:val="a3"/>
        <w:tabs>
          <w:tab w:val="left" w:pos="720"/>
        </w:tabs>
        <w:ind w:left="-851"/>
        <w:jc w:val="both"/>
        <w:rPr>
          <w:rFonts w:ascii="Calibri" w:hAnsi="Calibri"/>
          <w:b/>
          <w:sz w:val="22"/>
          <w:szCs w:val="22"/>
          <w:u w:val="single"/>
        </w:rPr>
      </w:pPr>
    </w:p>
    <w:p w14:paraId="297ECD8A" w14:textId="77777777" w:rsidR="007F5344" w:rsidRDefault="007F5344" w:rsidP="007F5344">
      <w:pPr>
        <w:spacing w:line="276" w:lineRule="auto"/>
        <w:jc w:val="both"/>
        <w:rPr>
          <w:rFonts w:ascii="Tahoma" w:hAnsi="Tahoma" w:cs="Tahoma"/>
          <w:sz w:val="20"/>
          <w:szCs w:val="20"/>
        </w:rPr>
      </w:pPr>
      <w:r>
        <w:rPr>
          <w:rFonts w:ascii="Tahoma" w:hAnsi="Tahoma" w:cs="Tahoma"/>
          <w:sz w:val="20"/>
          <w:szCs w:val="20"/>
        </w:rPr>
        <w:t xml:space="preserve">Εάν κάποιοι φοιτητές δε πληρούν τις ακόλουθες προϋποθέσεις, δεν μπορούν να συμμετάσχουν στη διαδικασία αιτήσεων και επιλογής έστω και  αν δεν υπάρχουν άλλοι ενδιαφερόμενοι. </w:t>
      </w:r>
    </w:p>
    <w:p w14:paraId="009FE939" w14:textId="77777777" w:rsidR="007F5344" w:rsidRDefault="007F5344" w:rsidP="007F5344">
      <w:pPr>
        <w:spacing w:line="276" w:lineRule="auto"/>
        <w:jc w:val="both"/>
        <w:rPr>
          <w:rFonts w:ascii="Tahoma" w:hAnsi="Tahoma" w:cs="Tahoma"/>
          <w:sz w:val="20"/>
          <w:szCs w:val="20"/>
        </w:rPr>
      </w:pPr>
    </w:p>
    <w:p w14:paraId="11C2EB21" w14:textId="77777777" w:rsidR="007F5344" w:rsidRDefault="007F5344" w:rsidP="007F5344">
      <w:pPr>
        <w:numPr>
          <w:ilvl w:val="0"/>
          <w:numId w:val="6"/>
        </w:numPr>
        <w:spacing w:line="276" w:lineRule="auto"/>
        <w:jc w:val="both"/>
        <w:rPr>
          <w:rFonts w:ascii="Tahoma" w:hAnsi="Tahoma" w:cs="Tahoma"/>
          <w:sz w:val="20"/>
          <w:szCs w:val="20"/>
        </w:rPr>
      </w:pPr>
      <w:r>
        <w:rPr>
          <w:rFonts w:ascii="Tahoma" w:hAnsi="Tahoma" w:cs="Tahoma"/>
          <w:sz w:val="20"/>
          <w:szCs w:val="20"/>
          <w:u w:val="single"/>
        </w:rPr>
        <w:t>Προπτυχιακοί φοιτητές:</w:t>
      </w:r>
      <w:r>
        <w:rPr>
          <w:rFonts w:ascii="Tahoma" w:hAnsi="Tahoma" w:cs="Tahoma"/>
          <w:sz w:val="20"/>
          <w:szCs w:val="20"/>
        </w:rPr>
        <w:t xml:space="preserve"> α) πρέπει να είναι εγγεγραμμένοι τουλάχιστον στο δεύτερο έτος σπουδών τη στιγμή που υποβάλλουν την αίτηση</w:t>
      </w:r>
      <w:r>
        <w:rPr>
          <w:rFonts w:ascii="Tahoma" w:hAnsi="Tahoma" w:cs="Tahoma"/>
          <w:bCs/>
          <w:sz w:val="20"/>
          <w:szCs w:val="20"/>
        </w:rPr>
        <w:t xml:space="preserve"> και β) να έχουν εξεταστεί επιτυχώς σε τουλάχιστον τόσα μαθήματα όσα αντιστοιχούν αριθμητικά σε ένα έτος σπουδών.</w:t>
      </w:r>
    </w:p>
    <w:p w14:paraId="7DC30609" w14:textId="77777777" w:rsidR="007F5344" w:rsidRDefault="007F5344" w:rsidP="007F5344">
      <w:pPr>
        <w:numPr>
          <w:ilvl w:val="0"/>
          <w:numId w:val="6"/>
        </w:numPr>
        <w:spacing w:line="276" w:lineRule="auto"/>
        <w:jc w:val="both"/>
        <w:rPr>
          <w:rFonts w:ascii="Tahoma" w:hAnsi="Tahoma" w:cs="Tahoma"/>
          <w:sz w:val="20"/>
          <w:szCs w:val="20"/>
        </w:rPr>
      </w:pPr>
      <w:r>
        <w:rPr>
          <w:rFonts w:ascii="Tahoma" w:hAnsi="Tahoma" w:cs="Tahoma"/>
          <w:sz w:val="20"/>
          <w:szCs w:val="20"/>
          <w:u w:val="single"/>
        </w:rPr>
        <w:t>Μεταπτυχιακοί φοιτητές:</w:t>
      </w:r>
      <w:r>
        <w:rPr>
          <w:rFonts w:ascii="Tahoma" w:hAnsi="Tahoma" w:cs="Tahoma"/>
          <w:sz w:val="20"/>
          <w:szCs w:val="20"/>
        </w:rPr>
        <w:t xml:space="preserve"> να έχουν ολοκληρώσει επιτυχώς το α’ εξάμηνο των σπουδών τους στο ΠΜΣ στο οποίο είναι εγγεγραμμένοι. </w:t>
      </w:r>
    </w:p>
    <w:p w14:paraId="3DCB83B0" w14:textId="77777777" w:rsidR="007F5344" w:rsidRDefault="007F5344" w:rsidP="007F5344">
      <w:pPr>
        <w:numPr>
          <w:ilvl w:val="0"/>
          <w:numId w:val="6"/>
        </w:numPr>
        <w:tabs>
          <w:tab w:val="left" w:pos="-1134"/>
        </w:tabs>
        <w:spacing w:line="276" w:lineRule="auto"/>
        <w:ind w:right="62"/>
        <w:jc w:val="both"/>
        <w:rPr>
          <w:rFonts w:ascii="Tahoma" w:hAnsi="Tahoma" w:cs="Tahoma"/>
          <w:sz w:val="20"/>
          <w:szCs w:val="20"/>
        </w:rPr>
      </w:pPr>
      <w:r>
        <w:rPr>
          <w:rFonts w:ascii="Tahoma" w:hAnsi="Tahoma" w:cs="Tahoma"/>
          <w:sz w:val="20"/>
          <w:szCs w:val="20"/>
        </w:rPr>
        <w:t xml:space="preserve">Οι φοιτητές που βρίσκονται στο τελευταίο έτος φοίτησης ή είναι επί </w:t>
      </w:r>
      <w:proofErr w:type="spellStart"/>
      <w:r>
        <w:rPr>
          <w:rFonts w:ascii="Tahoma" w:hAnsi="Tahoma" w:cs="Tahoma"/>
          <w:sz w:val="20"/>
          <w:szCs w:val="20"/>
        </w:rPr>
        <w:t>πτυχίω</w:t>
      </w:r>
      <w:proofErr w:type="spellEnd"/>
      <w:r>
        <w:rPr>
          <w:rFonts w:ascii="Tahoma" w:hAnsi="Tahoma" w:cs="Tahoma"/>
          <w:sz w:val="20"/>
          <w:szCs w:val="20"/>
        </w:rPr>
        <w:t xml:space="preserve">, έχουν δικαίωμα συμμετοχής </w:t>
      </w:r>
      <w:r>
        <w:rPr>
          <w:rFonts w:ascii="Tahoma" w:hAnsi="Tahoma" w:cs="Tahoma"/>
          <w:b/>
          <w:sz w:val="20"/>
          <w:szCs w:val="20"/>
        </w:rPr>
        <w:t xml:space="preserve">μόνο αν χρωστούν ικανό αριθμό μαθημάτων, τα οποία να αντιστοιχούν τουλάχιστον σε 30 Πιστωτικές μονάδες (ECTS </w:t>
      </w:r>
      <w:proofErr w:type="spellStart"/>
      <w:r>
        <w:rPr>
          <w:rFonts w:ascii="Tahoma" w:hAnsi="Tahoma" w:cs="Tahoma"/>
          <w:b/>
          <w:sz w:val="20"/>
          <w:szCs w:val="20"/>
        </w:rPr>
        <w:t>credits</w:t>
      </w:r>
      <w:proofErr w:type="spellEnd"/>
      <w:r>
        <w:rPr>
          <w:rFonts w:ascii="Tahoma" w:hAnsi="Tahoma" w:cs="Tahoma"/>
          <w:b/>
          <w:sz w:val="20"/>
          <w:szCs w:val="20"/>
        </w:rPr>
        <w:t>),</w:t>
      </w:r>
      <w:r>
        <w:rPr>
          <w:rFonts w:ascii="Tahoma" w:hAnsi="Tahoma" w:cs="Tahoma"/>
          <w:sz w:val="20"/>
          <w:szCs w:val="20"/>
        </w:rPr>
        <w:t xml:space="preserve"> ώστε να έχουν μεγαλύτερη δυνατότητα επιλογής μαθημάτων από το πρόγραμμα σπουδών του Πανεπιστημίου υποδοχής και αντίστοιχα αναγνώρισής τους στο ΕΚΠΑ. </w:t>
      </w:r>
    </w:p>
    <w:p w14:paraId="4387D546" w14:textId="77777777" w:rsidR="007F5344" w:rsidRDefault="007F5344" w:rsidP="007F5344">
      <w:pPr>
        <w:numPr>
          <w:ilvl w:val="0"/>
          <w:numId w:val="6"/>
        </w:numPr>
        <w:tabs>
          <w:tab w:val="left" w:pos="-1134"/>
        </w:tabs>
        <w:spacing w:line="276" w:lineRule="auto"/>
        <w:ind w:right="62"/>
        <w:jc w:val="both"/>
        <w:rPr>
          <w:rFonts w:ascii="Tahoma" w:hAnsi="Tahoma" w:cs="Tahoma"/>
          <w:sz w:val="20"/>
          <w:szCs w:val="20"/>
        </w:rPr>
      </w:pPr>
      <w:r>
        <w:rPr>
          <w:rFonts w:ascii="Tahoma" w:hAnsi="Tahoma" w:cs="Tahoma"/>
          <w:sz w:val="20"/>
          <w:szCs w:val="20"/>
          <w:u w:val="single"/>
        </w:rPr>
        <w:t>Ελάχιστο απαιτούμενο επίπεδο γλωσσομάθειας ορίζεται</w:t>
      </w:r>
      <w:r>
        <w:rPr>
          <w:rFonts w:ascii="Tahoma" w:hAnsi="Tahoma" w:cs="Tahoma"/>
          <w:sz w:val="20"/>
          <w:szCs w:val="20"/>
        </w:rPr>
        <w:t xml:space="preserve"> από το Ίδρυμά μας, στο πλαίσιο της διασφάλισης της ποιότητας της κινητικότητας, </w:t>
      </w:r>
      <w:r>
        <w:rPr>
          <w:rFonts w:ascii="Tahoma" w:hAnsi="Tahoma" w:cs="Tahoma"/>
          <w:b/>
          <w:sz w:val="20"/>
          <w:szCs w:val="20"/>
        </w:rPr>
        <w:t>η καλή γνώση</w:t>
      </w:r>
      <w:r>
        <w:rPr>
          <w:rFonts w:ascii="Tahoma" w:hAnsi="Tahoma" w:cs="Tahoma"/>
          <w:sz w:val="20"/>
          <w:szCs w:val="20"/>
        </w:rPr>
        <w:t xml:space="preserve"> </w:t>
      </w:r>
      <w:r>
        <w:rPr>
          <w:rFonts w:ascii="Tahoma" w:hAnsi="Tahoma" w:cs="Tahoma"/>
          <w:b/>
          <w:sz w:val="20"/>
          <w:szCs w:val="20"/>
        </w:rPr>
        <w:t>της επίσημης γλώσσας διδασκαλίας</w:t>
      </w:r>
      <w:r>
        <w:rPr>
          <w:rFonts w:ascii="Tahoma" w:hAnsi="Tahoma" w:cs="Tahoma"/>
          <w:sz w:val="20"/>
          <w:szCs w:val="20"/>
        </w:rPr>
        <w:t xml:space="preserve"> του Πανεπιστημίου υποδοχής (</w:t>
      </w:r>
      <w:r>
        <w:rPr>
          <w:rFonts w:ascii="Tahoma" w:hAnsi="Tahoma" w:cs="Tahoma"/>
          <w:sz w:val="20"/>
          <w:szCs w:val="20"/>
          <w:u w:val="single"/>
        </w:rPr>
        <w:t>ή άλλης γλώσσας στην περίπτωση που το Πανεπιστήμιο χρησιμοποιεί άλλη γλώσσα διδασκαλίας για τους αλλοδαπούς φοιτητές του</w:t>
      </w:r>
      <w:r>
        <w:rPr>
          <w:rFonts w:ascii="Tahoma" w:hAnsi="Tahoma" w:cs="Tahoma"/>
          <w:sz w:val="20"/>
          <w:szCs w:val="20"/>
        </w:rPr>
        <w:t xml:space="preserve">), </w:t>
      </w:r>
      <w:r>
        <w:rPr>
          <w:rFonts w:ascii="Tahoma" w:hAnsi="Tahoma" w:cs="Tahoma"/>
          <w:sz w:val="20"/>
          <w:szCs w:val="20"/>
          <w:u w:val="single"/>
        </w:rPr>
        <w:t xml:space="preserve">δηλαδή το </w:t>
      </w:r>
      <w:r>
        <w:rPr>
          <w:rFonts w:ascii="Tahoma" w:hAnsi="Tahoma" w:cs="Tahoma"/>
          <w:b/>
          <w:sz w:val="20"/>
          <w:szCs w:val="20"/>
          <w:u w:val="single"/>
        </w:rPr>
        <w:t>επίπεδο Β2,</w:t>
      </w:r>
      <w:r>
        <w:rPr>
          <w:rFonts w:ascii="Tahoma" w:hAnsi="Tahoma" w:cs="Tahoma"/>
          <w:sz w:val="20"/>
          <w:szCs w:val="20"/>
        </w:rPr>
        <w:t xml:space="preserve"> σύμφωνα με την κλίμακα γλωσσομάθειας του Κοινού Ευρωπαϊκού Πλαισίου Αναφοράς για τις Γλώσσες του Συμβουλίου της Ευρώπης.</w:t>
      </w:r>
      <w:r>
        <w:rPr>
          <w:rStyle w:val="a4"/>
          <w:sz w:val="20"/>
          <w:szCs w:val="20"/>
        </w:rPr>
        <w:footnoteReference w:id="1"/>
      </w:r>
      <w:r>
        <w:rPr>
          <w:rFonts w:ascii="Tahoma" w:hAnsi="Tahoma" w:cs="Tahoma"/>
          <w:sz w:val="20"/>
          <w:szCs w:val="20"/>
        </w:rPr>
        <w:t xml:space="preserve">  </w:t>
      </w:r>
    </w:p>
    <w:p w14:paraId="4D0DAC34" w14:textId="77777777" w:rsidR="007F5344" w:rsidRDefault="007F5344" w:rsidP="007F5344">
      <w:pPr>
        <w:tabs>
          <w:tab w:val="left" w:pos="-1134"/>
        </w:tabs>
        <w:spacing w:line="276" w:lineRule="auto"/>
        <w:ind w:left="1080" w:right="62"/>
        <w:jc w:val="both"/>
        <w:rPr>
          <w:rFonts w:ascii="Tahoma" w:hAnsi="Tahoma" w:cs="Tahoma"/>
          <w:sz w:val="20"/>
          <w:szCs w:val="20"/>
        </w:rPr>
      </w:pPr>
    </w:p>
    <w:p w14:paraId="20943590" w14:textId="77777777" w:rsidR="007F5344" w:rsidRDefault="007F5344" w:rsidP="007F5344">
      <w:pPr>
        <w:tabs>
          <w:tab w:val="left" w:pos="-1134"/>
        </w:tabs>
        <w:spacing w:line="276" w:lineRule="auto"/>
        <w:ind w:left="1080" w:right="62"/>
        <w:jc w:val="both"/>
        <w:rPr>
          <w:rFonts w:ascii="Tahoma" w:hAnsi="Tahoma" w:cs="Tahoma"/>
          <w:sz w:val="20"/>
          <w:szCs w:val="20"/>
        </w:rPr>
      </w:pPr>
      <w:r>
        <w:rPr>
          <w:rFonts w:ascii="Tahoma" w:hAnsi="Tahoma" w:cs="Tahoma"/>
          <w:b/>
          <w:sz w:val="20"/>
          <w:szCs w:val="20"/>
        </w:rPr>
        <w:t>Εάν η διμερής συμφωνία αναφέρει ως υποχρεωτικό επίπεδο γλωσσομάθειας επίπεδο ανώτερο του Β2, αυτό το επίπεδο θα αποτελεί προϋπόθεση επιλογής για το συγκεκριμένο Ίδρυμα. Προσοχή, ακόμα και στην περίπτωση που το Ίδρυμα υποδοχής δέχεται φοιτητές με επίπεδο κατώτερο του Β2, αυτό δεν γίνεται αποδεκτό από το Ίδρυμά μας.</w:t>
      </w:r>
      <w:r>
        <w:rPr>
          <w:rFonts w:ascii="Tahoma" w:hAnsi="Tahoma" w:cs="Tahoma"/>
          <w:sz w:val="20"/>
          <w:szCs w:val="20"/>
        </w:rPr>
        <w:t xml:space="preserve"> </w:t>
      </w:r>
      <w:r>
        <w:rPr>
          <w:rFonts w:ascii="Tahoma" w:hAnsi="Tahoma" w:cs="Tahoma"/>
          <w:b/>
          <w:sz w:val="20"/>
          <w:szCs w:val="20"/>
          <w:u w:val="single"/>
        </w:rPr>
        <w:t>Η πιστοποίηση του επιπέδου γλωσσομάθειας γίνεται αποκλειστικά με την προσκόμιση των αντίστοιχων διπλωμάτων.</w:t>
      </w:r>
      <w:r>
        <w:rPr>
          <w:rFonts w:ascii="Tahoma" w:hAnsi="Tahoma" w:cs="Tahoma"/>
          <w:sz w:val="20"/>
          <w:szCs w:val="20"/>
          <w:u w:val="single"/>
        </w:rPr>
        <w:t xml:space="preserve"> Φοιτητές που δεν κατέχουν το αντίστοιχο δίπλωμα όταν κάνουν αίτηση προς τους ακαδημαϊκούς υπεύθυνους για μετακίνηση στο πλαίσιο του προγράμματος Erasmus+, δεν είναι επιλέξιμοι.</w:t>
      </w:r>
      <w:r>
        <w:rPr>
          <w:rFonts w:ascii="Tahoma" w:hAnsi="Tahoma" w:cs="Tahoma"/>
          <w:sz w:val="20"/>
          <w:szCs w:val="20"/>
        </w:rPr>
        <w:t xml:space="preserve"> Για τους φοιτητές των ξενόγλωσσων τμημάτων που δεν κατέχουν δίπλωμα γλωσσομάθειας πρέπει να βεβαιώνεται από τον Πρόεδρο του Τμήματος η πολύ καλή γνώση της αντίστοιχης ξένης γλώσσας. </w:t>
      </w:r>
      <w:r>
        <w:rPr>
          <w:rFonts w:ascii="Tahoma" w:hAnsi="Tahoma" w:cs="Tahoma"/>
          <w:bCs/>
          <w:spacing w:val="-6"/>
          <w:sz w:val="20"/>
          <w:szCs w:val="20"/>
        </w:rPr>
        <w:t>Οι πτυχιούχοι των Τμημάτων ξένης γλώσσας και φιλολογίας δεν υποχρεούνται να προσκομίσουν την βεβαίωση αυτή, εφόσον η γλώσσα στην οποία γίνονται τα μαθήματα στο Ίδρυμα υποδοχής είναι αυτή του πτυχίου τους.</w:t>
      </w:r>
      <w:r>
        <w:rPr>
          <w:rFonts w:ascii="Tahoma" w:hAnsi="Tahoma" w:cs="Tahoma"/>
          <w:sz w:val="20"/>
          <w:szCs w:val="20"/>
        </w:rPr>
        <w:t xml:space="preserve"> </w:t>
      </w:r>
    </w:p>
    <w:p w14:paraId="70D793A6" w14:textId="77777777" w:rsidR="007F5344" w:rsidRDefault="007F5344" w:rsidP="007F5344">
      <w:pPr>
        <w:pStyle w:val="Web"/>
        <w:numPr>
          <w:ilvl w:val="0"/>
          <w:numId w:val="6"/>
        </w:numPr>
        <w:spacing w:before="0" w:beforeAutospacing="0" w:after="0" w:afterAutospacing="0" w:line="276" w:lineRule="auto"/>
        <w:jc w:val="both"/>
        <w:rPr>
          <w:rFonts w:ascii="Tahoma" w:hAnsi="Tahoma" w:cs="Tahoma"/>
          <w:color w:val="000000"/>
          <w:sz w:val="20"/>
          <w:szCs w:val="20"/>
          <w:shd w:val="clear" w:color="auto" w:fill="FFFFFF"/>
        </w:rPr>
      </w:pPr>
      <w:r>
        <w:rPr>
          <w:rFonts w:ascii="Tahoma" w:hAnsi="Tahoma" w:cs="Tahoma"/>
          <w:color w:val="000000"/>
          <w:sz w:val="20"/>
          <w:szCs w:val="20"/>
          <w:u w:val="single"/>
          <w:shd w:val="clear" w:color="auto" w:fill="FFFFFF"/>
        </w:rPr>
        <w:t xml:space="preserve">Φοιτητές που έχουν ήδη μετακινηθεί με το πρόγραμμα </w:t>
      </w:r>
      <w:r>
        <w:rPr>
          <w:rFonts w:ascii="Tahoma" w:hAnsi="Tahoma" w:cs="Tahoma"/>
          <w:color w:val="000000"/>
          <w:sz w:val="20"/>
          <w:szCs w:val="20"/>
          <w:u w:val="single"/>
          <w:shd w:val="clear" w:color="auto" w:fill="FFFFFF"/>
          <w:lang w:val="en-US"/>
        </w:rPr>
        <w:t>ERASMUS</w:t>
      </w:r>
      <w:r>
        <w:rPr>
          <w:rFonts w:ascii="Tahoma" w:hAnsi="Tahoma" w:cs="Tahoma"/>
          <w:color w:val="000000"/>
          <w:sz w:val="20"/>
          <w:szCs w:val="20"/>
          <w:shd w:val="clear" w:color="auto" w:fill="FFFFFF"/>
        </w:rPr>
        <w:t xml:space="preserve"> για σπουδές ή για πρακτική άσκηση  είναι επιλέξιμοι να μετακινηθούν ξανά στο νέο πρόγραμμα </w:t>
      </w:r>
      <w:r>
        <w:rPr>
          <w:rFonts w:ascii="Tahoma" w:hAnsi="Tahoma" w:cs="Tahoma"/>
          <w:color w:val="000000"/>
          <w:sz w:val="20"/>
          <w:szCs w:val="20"/>
          <w:shd w:val="clear" w:color="auto" w:fill="FFFFFF"/>
          <w:lang w:val="en-US"/>
        </w:rPr>
        <w:t>ERASMUS</w:t>
      </w:r>
      <w:r>
        <w:rPr>
          <w:rFonts w:ascii="Tahoma" w:hAnsi="Tahoma" w:cs="Tahoma"/>
          <w:color w:val="000000"/>
          <w:sz w:val="20"/>
          <w:szCs w:val="20"/>
          <w:shd w:val="clear" w:color="auto" w:fill="FFFFFF"/>
        </w:rPr>
        <w:t>+, εφόσον το συνολικό διάστημα μετακίνησης δεν υπερβαίνει τους 12 μήνες</w:t>
      </w:r>
      <w:r>
        <w:rPr>
          <w:rFonts w:ascii="Tahoma" w:hAnsi="Tahoma" w:cs="Tahoma"/>
          <w:sz w:val="20"/>
          <w:szCs w:val="20"/>
        </w:rPr>
        <w:t xml:space="preserve"> (συνυπολογίζεται το παλιό και το νέο διάστημα) ανά κύκλο σπουδών, </w:t>
      </w:r>
      <w:r>
        <w:rPr>
          <w:rFonts w:ascii="Tahoma" w:hAnsi="Tahoma" w:cs="Tahoma"/>
          <w:sz w:val="20"/>
          <w:szCs w:val="20"/>
          <w:u w:val="single"/>
        </w:rPr>
        <w:t>θα έχουν</w:t>
      </w:r>
      <w:r>
        <w:rPr>
          <w:rFonts w:ascii="Tahoma" w:hAnsi="Tahoma" w:cs="Tahoma"/>
          <w:sz w:val="20"/>
          <w:szCs w:val="20"/>
        </w:rPr>
        <w:t xml:space="preserve"> όμως </w:t>
      </w:r>
      <w:r>
        <w:rPr>
          <w:rFonts w:ascii="Tahoma" w:hAnsi="Tahoma" w:cs="Tahoma"/>
          <w:color w:val="000000"/>
          <w:sz w:val="20"/>
          <w:szCs w:val="20"/>
          <w:u w:val="single"/>
          <w:shd w:val="clear" w:color="auto" w:fill="FFFFFF"/>
        </w:rPr>
        <w:t>χαμηλή προτεραιότητα</w:t>
      </w:r>
      <w:r>
        <w:rPr>
          <w:rFonts w:ascii="Tahoma" w:hAnsi="Tahoma" w:cs="Tahoma"/>
          <w:color w:val="000000"/>
          <w:sz w:val="20"/>
          <w:szCs w:val="20"/>
          <w:shd w:val="clear" w:color="auto" w:fill="FFFFFF"/>
        </w:rPr>
        <w:t xml:space="preserve"> κατά την επιλογή σε σχέση με τους φοιτητές που ζητούν μετακίνηση για πρώτη φορά. </w:t>
      </w:r>
    </w:p>
    <w:p w14:paraId="19484C4E" w14:textId="77777777" w:rsidR="007F5344" w:rsidRDefault="007F5344" w:rsidP="007F5344">
      <w:pPr>
        <w:pStyle w:val="Web"/>
        <w:numPr>
          <w:ilvl w:val="0"/>
          <w:numId w:val="6"/>
        </w:numPr>
        <w:spacing w:before="0" w:beforeAutospacing="0" w:after="0" w:afterAutospacing="0" w:line="276" w:lineRule="auto"/>
        <w:jc w:val="both"/>
        <w:rPr>
          <w:rFonts w:ascii="Tahoma" w:hAnsi="Tahoma" w:cs="Tahoma"/>
          <w:sz w:val="20"/>
          <w:szCs w:val="20"/>
          <w:shd w:val="clear" w:color="auto" w:fill="FFFFFF"/>
        </w:rPr>
      </w:pPr>
      <w:r>
        <w:rPr>
          <w:rFonts w:ascii="Tahoma" w:hAnsi="Tahoma" w:cs="Tahoma"/>
          <w:sz w:val="20"/>
          <w:szCs w:val="20"/>
          <w:shd w:val="clear" w:color="auto" w:fill="FFFFFF"/>
        </w:rPr>
        <w:t xml:space="preserve">Οι φοιτητές του EKΠA με τόπο καταγωγής και μόνιμης κατοικίας τους τη χώρα στην οποία θέλουν να μεταβούν με το πρόγραμμα ERASMUS+ θα έχουν χαμηλή προτεραιότητα κατά την επιλογή. </w:t>
      </w:r>
    </w:p>
    <w:p w14:paraId="05A40FB3" w14:textId="77777777" w:rsidR="007F5344" w:rsidRDefault="007F5344" w:rsidP="007F5344">
      <w:pPr>
        <w:spacing w:line="276" w:lineRule="auto"/>
        <w:jc w:val="both"/>
        <w:rPr>
          <w:rFonts w:ascii="Tahoma" w:hAnsi="Tahoma" w:cs="Tahoma"/>
          <w:b/>
          <w:sz w:val="20"/>
          <w:szCs w:val="20"/>
        </w:rPr>
      </w:pPr>
    </w:p>
    <w:p w14:paraId="01FB04D2" w14:textId="77777777" w:rsidR="007F5344" w:rsidRDefault="007F5344" w:rsidP="007F5344">
      <w:pPr>
        <w:pStyle w:val="a3"/>
        <w:tabs>
          <w:tab w:val="left" w:pos="720"/>
        </w:tabs>
        <w:ind w:left="-851"/>
        <w:jc w:val="both"/>
        <w:rPr>
          <w:rFonts w:ascii="Century Gothic" w:hAnsi="Century Gothic"/>
          <w:b/>
          <w:sz w:val="20"/>
          <w:szCs w:val="20"/>
          <w:u w:val="single"/>
        </w:rPr>
      </w:pPr>
      <w:r>
        <w:rPr>
          <w:rFonts w:ascii="Century Gothic" w:hAnsi="Century Gothic"/>
          <w:b/>
          <w:sz w:val="20"/>
          <w:szCs w:val="20"/>
          <w:u w:val="single"/>
        </w:rPr>
        <w:t>Υποχρεωτικά Κριτήρια Επιλογής</w:t>
      </w:r>
    </w:p>
    <w:p w14:paraId="15F4A803" w14:textId="77777777" w:rsidR="007F5344" w:rsidRDefault="007F5344" w:rsidP="007F5344">
      <w:pPr>
        <w:pStyle w:val="a3"/>
        <w:tabs>
          <w:tab w:val="left" w:pos="720"/>
        </w:tabs>
        <w:ind w:left="-851"/>
        <w:jc w:val="both"/>
        <w:rPr>
          <w:rFonts w:ascii="Century Gothic" w:hAnsi="Century Gothic"/>
        </w:rPr>
      </w:pPr>
    </w:p>
    <w:p w14:paraId="65DE25A6" w14:textId="77777777" w:rsidR="007F5344" w:rsidRDefault="007F5344" w:rsidP="007F5344">
      <w:pPr>
        <w:spacing w:line="276" w:lineRule="auto"/>
        <w:jc w:val="both"/>
        <w:rPr>
          <w:rFonts w:ascii="Tahoma" w:hAnsi="Tahoma" w:cs="Tahoma"/>
          <w:sz w:val="20"/>
          <w:szCs w:val="20"/>
        </w:rPr>
      </w:pPr>
      <w:r>
        <w:rPr>
          <w:rFonts w:ascii="Tahoma" w:hAnsi="Tahoma" w:cs="Tahoma"/>
          <w:sz w:val="20"/>
          <w:szCs w:val="20"/>
        </w:rPr>
        <w:t xml:space="preserve">Για την αξιολόγηση των φοιτητών θα πρέπει να λαμβάνονται υπόψη τα κριτήρια που ακολουθούν </w:t>
      </w:r>
      <w:r>
        <w:rPr>
          <w:rFonts w:ascii="Tahoma" w:hAnsi="Tahoma" w:cs="Tahoma"/>
          <w:sz w:val="20"/>
          <w:szCs w:val="20"/>
          <w:u w:val="single"/>
        </w:rPr>
        <w:t>κατά σειρά βαρύτητας</w:t>
      </w:r>
      <w:r>
        <w:rPr>
          <w:rFonts w:ascii="Tahoma" w:hAnsi="Tahoma" w:cs="Tahoma"/>
          <w:sz w:val="20"/>
          <w:szCs w:val="20"/>
        </w:rPr>
        <w:t>:</w:t>
      </w:r>
    </w:p>
    <w:p w14:paraId="165748BE" w14:textId="77777777" w:rsidR="007F5344" w:rsidRDefault="007F5344" w:rsidP="007F5344">
      <w:pPr>
        <w:spacing w:line="276" w:lineRule="auto"/>
        <w:jc w:val="both"/>
        <w:rPr>
          <w:rFonts w:ascii="Tahoma" w:hAnsi="Tahoma" w:cs="Tahoma"/>
          <w:b/>
          <w:sz w:val="20"/>
          <w:szCs w:val="20"/>
        </w:rPr>
      </w:pPr>
    </w:p>
    <w:p w14:paraId="2D8E6908" w14:textId="77777777" w:rsidR="007F5344" w:rsidRDefault="007F5344" w:rsidP="007F5344">
      <w:pPr>
        <w:spacing w:after="40" w:line="276" w:lineRule="auto"/>
        <w:jc w:val="both"/>
        <w:rPr>
          <w:rFonts w:ascii="Tahoma" w:hAnsi="Tahoma" w:cs="Tahoma"/>
          <w:b/>
          <w:sz w:val="20"/>
          <w:szCs w:val="20"/>
          <w:u w:val="single"/>
        </w:rPr>
      </w:pPr>
      <w:r>
        <w:rPr>
          <w:rFonts w:ascii="Tahoma" w:hAnsi="Tahoma" w:cs="Tahoma"/>
          <w:b/>
          <w:sz w:val="20"/>
          <w:szCs w:val="20"/>
          <w:u w:val="single"/>
        </w:rPr>
        <w:t>Προπτυχιακοί φοιτητές</w:t>
      </w:r>
    </w:p>
    <w:p w14:paraId="4B6020BC" w14:textId="77777777" w:rsidR="007F5344" w:rsidRDefault="007F5344" w:rsidP="007F5344">
      <w:pPr>
        <w:numPr>
          <w:ilvl w:val="0"/>
          <w:numId w:val="7"/>
        </w:numPr>
        <w:spacing w:line="276" w:lineRule="auto"/>
        <w:rPr>
          <w:rFonts w:ascii="Tahoma" w:hAnsi="Tahoma" w:cs="Tahoma"/>
          <w:sz w:val="20"/>
          <w:szCs w:val="20"/>
        </w:rPr>
      </w:pPr>
      <w:r>
        <w:rPr>
          <w:rFonts w:ascii="Tahoma" w:hAnsi="Tahoma" w:cs="Tahoma"/>
          <w:b/>
          <w:sz w:val="20"/>
          <w:szCs w:val="20"/>
        </w:rPr>
        <w:t>Μέσος όρος βαθμολογίας</w:t>
      </w:r>
      <w:r>
        <w:rPr>
          <w:rFonts w:ascii="Tahoma" w:hAnsi="Tahoma" w:cs="Tahoma"/>
          <w:sz w:val="20"/>
          <w:szCs w:val="20"/>
        </w:rPr>
        <w:t xml:space="preserve"> </w:t>
      </w:r>
    </w:p>
    <w:p w14:paraId="41D4BB6A" w14:textId="77777777" w:rsidR="007F5344" w:rsidRDefault="007F5344" w:rsidP="007F5344">
      <w:pPr>
        <w:tabs>
          <w:tab w:val="left" w:pos="-1134"/>
        </w:tabs>
        <w:spacing w:line="276" w:lineRule="auto"/>
        <w:ind w:right="62"/>
        <w:jc w:val="both"/>
        <w:rPr>
          <w:rFonts w:ascii="Tahoma" w:hAnsi="Tahoma" w:cs="Tahoma"/>
          <w:sz w:val="20"/>
          <w:szCs w:val="20"/>
        </w:rPr>
      </w:pPr>
      <w:r>
        <w:rPr>
          <w:rFonts w:ascii="Tahoma" w:hAnsi="Tahoma" w:cs="Tahoma"/>
          <w:sz w:val="20"/>
          <w:szCs w:val="20"/>
        </w:rPr>
        <w:t xml:space="preserve">Υπολογίζεται ο μέσος όρος βαθμολογίας του φοιτητή στα μαθήματα στα οποία έχει εξεταστεί επιτυχώς έως τη στιγμή που κάνει αίτηση για μετακίνηση Erasmus, με βάση την αναλυτική του βαθμολογία μετά την τελευταία εξεταστική περίοδο. </w:t>
      </w:r>
    </w:p>
    <w:p w14:paraId="1926B9A9" w14:textId="77777777" w:rsidR="007F5344" w:rsidRDefault="007F5344" w:rsidP="007F5344">
      <w:pPr>
        <w:numPr>
          <w:ilvl w:val="0"/>
          <w:numId w:val="7"/>
        </w:numPr>
        <w:tabs>
          <w:tab w:val="left" w:pos="-1134"/>
        </w:tabs>
        <w:spacing w:line="276" w:lineRule="auto"/>
        <w:ind w:right="62"/>
        <w:jc w:val="both"/>
        <w:rPr>
          <w:rFonts w:ascii="Tahoma" w:hAnsi="Tahoma" w:cs="Tahoma"/>
          <w:sz w:val="20"/>
          <w:szCs w:val="20"/>
        </w:rPr>
      </w:pPr>
      <w:r>
        <w:rPr>
          <w:rFonts w:ascii="Tahoma" w:hAnsi="Tahoma" w:cs="Tahoma"/>
          <w:b/>
          <w:sz w:val="20"/>
          <w:szCs w:val="20"/>
        </w:rPr>
        <w:t>Επίπεδο γνώσης της γλώσσας διδασκαλίας</w:t>
      </w:r>
      <w:r>
        <w:rPr>
          <w:rFonts w:ascii="Tahoma" w:hAnsi="Tahoma" w:cs="Tahoma"/>
          <w:sz w:val="20"/>
          <w:szCs w:val="20"/>
        </w:rPr>
        <w:t xml:space="preserve"> στο Πανεπιστήμιο υποδοχής.</w:t>
      </w:r>
    </w:p>
    <w:p w14:paraId="7DAD4E4D" w14:textId="77777777" w:rsidR="007F5344" w:rsidRDefault="007F5344" w:rsidP="007F5344">
      <w:pPr>
        <w:tabs>
          <w:tab w:val="left" w:pos="-1134"/>
        </w:tabs>
        <w:spacing w:line="276" w:lineRule="auto"/>
        <w:ind w:right="62"/>
        <w:rPr>
          <w:rFonts w:ascii="Tahoma" w:hAnsi="Tahoma" w:cs="Tahoma"/>
          <w:b/>
          <w:sz w:val="20"/>
          <w:szCs w:val="20"/>
          <w:u w:val="single"/>
        </w:rPr>
      </w:pPr>
    </w:p>
    <w:p w14:paraId="7CA1CBDE" w14:textId="77777777" w:rsidR="007F5344" w:rsidRDefault="007F5344" w:rsidP="007F5344">
      <w:pPr>
        <w:spacing w:after="40" w:line="276" w:lineRule="auto"/>
        <w:jc w:val="both"/>
        <w:rPr>
          <w:rFonts w:ascii="Tahoma" w:hAnsi="Tahoma" w:cs="Tahoma"/>
          <w:b/>
          <w:sz w:val="20"/>
          <w:szCs w:val="20"/>
          <w:u w:val="single"/>
        </w:rPr>
      </w:pPr>
      <w:r>
        <w:rPr>
          <w:rFonts w:ascii="Tahoma" w:hAnsi="Tahoma" w:cs="Tahoma"/>
          <w:b/>
          <w:sz w:val="20"/>
          <w:szCs w:val="20"/>
          <w:u w:val="single"/>
        </w:rPr>
        <w:t>Μεταπτυχιακοί φοιτητές</w:t>
      </w:r>
    </w:p>
    <w:p w14:paraId="6616F311" w14:textId="77777777" w:rsidR="007F5344" w:rsidRDefault="007F5344" w:rsidP="007F5344">
      <w:pPr>
        <w:numPr>
          <w:ilvl w:val="0"/>
          <w:numId w:val="8"/>
        </w:numPr>
        <w:spacing w:line="276" w:lineRule="auto"/>
        <w:rPr>
          <w:rFonts w:ascii="Tahoma" w:hAnsi="Tahoma" w:cs="Tahoma"/>
          <w:b/>
          <w:sz w:val="20"/>
          <w:szCs w:val="20"/>
        </w:rPr>
      </w:pPr>
      <w:r>
        <w:rPr>
          <w:rFonts w:ascii="Tahoma" w:hAnsi="Tahoma" w:cs="Tahoma"/>
          <w:b/>
          <w:sz w:val="20"/>
          <w:szCs w:val="20"/>
        </w:rPr>
        <w:t>Βαθμός Πτυχίου</w:t>
      </w:r>
    </w:p>
    <w:p w14:paraId="1977B0EA" w14:textId="77777777" w:rsidR="007F5344" w:rsidRDefault="007F5344" w:rsidP="007F5344">
      <w:pPr>
        <w:numPr>
          <w:ilvl w:val="0"/>
          <w:numId w:val="8"/>
        </w:numPr>
        <w:spacing w:line="276" w:lineRule="auto"/>
        <w:rPr>
          <w:rFonts w:ascii="Tahoma" w:hAnsi="Tahoma" w:cs="Tahoma"/>
          <w:sz w:val="20"/>
          <w:szCs w:val="20"/>
        </w:rPr>
      </w:pPr>
      <w:r>
        <w:rPr>
          <w:rFonts w:ascii="Tahoma" w:hAnsi="Tahoma" w:cs="Tahoma"/>
          <w:b/>
          <w:sz w:val="20"/>
          <w:szCs w:val="20"/>
        </w:rPr>
        <w:t>Μέσος όρος βαθμολογίας</w:t>
      </w:r>
      <w:r>
        <w:rPr>
          <w:rFonts w:ascii="Tahoma" w:hAnsi="Tahoma" w:cs="Tahoma"/>
          <w:sz w:val="20"/>
          <w:szCs w:val="20"/>
        </w:rPr>
        <w:t xml:space="preserve"> με βάση την αναλυτική βαθμολογία του φοιτητή μετά την τελευταία εξεταστική περίοδο. </w:t>
      </w:r>
    </w:p>
    <w:p w14:paraId="1FCABD67" w14:textId="77777777" w:rsidR="007F5344" w:rsidRDefault="007F5344" w:rsidP="007F5344">
      <w:pPr>
        <w:numPr>
          <w:ilvl w:val="0"/>
          <w:numId w:val="8"/>
        </w:numPr>
        <w:spacing w:line="276" w:lineRule="auto"/>
        <w:rPr>
          <w:rFonts w:ascii="Tahoma" w:hAnsi="Tahoma" w:cs="Tahoma"/>
          <w:sz w:val="20"/>
          <w:szCs w:val="20"/>
        </w:rPr>
      </w:pPr>
      <w:r>
        <w:rPr>
          <w:rFonts w:ascii="Tahoma" w:hAnsi="Tahoma" w:cs="Tahoma"/>
          <w:b/>
          <w:sz w:val="20"/>
          <w:szCs w:val="20"/>
        </w:rPr>
        <w:t>Επίπεδο γνώσης της γλώσσας διδασκαλίας</w:t>
      </w:r>
      <w:r>
        <w:rPr>
          <w:rFonts w:ascii="Tahoma" w:hAnsi="Tahoma" w:cs="Tahoma"/>
          <w:bCs/>
          <w:spacing w:val="-6"/>
          <w:sz w:val="20"/>
          <w:szCs w:val="20"/>
        </w:rPr>
        <w:t xml:space="preserve"> </w:t>
      </w:r>
      <w:r>
        <w:rPr>
          <w:rFonts w:ascii="Tahoma" w:hAnsi="Tahoma" w:cs="Tahoma"/>
          <w:sz w:val="20"/>
          <w:szCs w:val="20"/>
        </w:rPr>
        <w:t>στο Πανεπιστήμιο υποδοχής.</w:t>
      </w:r>
    </w:p>
    <w:p w14:paraId="3FD0DB54" w14:textId="77777777" w:rsidR="007F5344" w:rsidRDefault="007F5344" w:rsidP="007F5344">
      <w:pPr>
        <w:tabs>
          <w:tab w:val="left" w:pos="-1134"/>
        </w:tabs>
        <w:spacing w:line="276" w:lineRule="auto"/>
        <w:ind w:right="62"/>
        <w:rPr>
          <w:rFonts w:ascii="Tahoma" w:hAnsi="Tahoma" w:cs="Tahoma"/>
          <w:sz w:val="20"/>
          <w:szCs w:val="20"/>
        </w:rPr>
      </w:pPr>
    </w:p>
    <w:p w14:paraId="4A7B0739" w14:textId="77777777" w:rsidR="007F5344" w:rsidRDefault="007F5344" w:rsidP="007F5344">
      <w:pPr>
        <w:spacing w:after="40" w:line="276" w:lineRule="auto"/>
        <w:jc w:val="both"/>
        <w:rPr>
          <w:rFonts w:ascii="Tahoma" w:hAnsi="Tahoma" w:cs="Tahoma"/>
          <w:b/>
          <w:sz w:val="20"/>
          <w:szCs w:val="20"/>
          <w:u w:val="single"/>
        </w:rPr>
      </w:pPr>
      <w:r>
        <w:rPr>
          <w:rFonts w:ascii="Tahoma" w:hAnsi="Tahoma" w:cs="Tahoma"/>
          <w:b/>
          <w:sz w:val="20"/>
          <w:szCs w:val="20"/>
          <w:u w:val="single"/>
        </w:rPr>
        <w:t>Υποψήφιοι διδάκτορες</w:t>
      </w:r>
    </w:p>
    <w:p w14:paraId="6CD0EA26" w14:textId="77777777" w:rsidR="007F5344" w:rsidRDefault="007F5344" w:rsidP="007F5344">
      <w:pPr>
        <w:numPr>
          <w:ilvl w:val="0"/>
          <w:numId w:val="9"/>
        </w:numPr>
        <w:spacing w:line="276" w:lineRule="auto"/>
        <w:ind w:left="1134" w:hanging="850"/>
        <w:rPr>
          <w:rFonts w:ascii="Tahoma" w:hAnsi="Tahoma" w:cs="Tahoma"/>
          <w:b/>
          <w:sz w:val="20"/>
          <w:szCs w:val="20"/>
        </w:rPr>
      </w:pPr>
      <w:r>
        <w:rPr>
          <w:rFonts w:ascii="Tahoma" w:hAnsi="Tahoma" w:cs="Tahoma"/>
          <w:b/>
          <w:sz w:val="20"/>
          <w:szCs w:val="20"/>
        </w:rPr>
        <w:t>Βαθμός Πτυχίου</w:t>
      </w:r>
    </w:p>
    <w:p w14:paraId="25B3A8D8" w14:textId="77777777" w:rsidR="007F5344" w:rsidRDefault="007F5344" w:rsidP="007F5344">
      <w:pPr>
        <w:numPr>
          <w:ilvl w:val="0"/>
          <w:numId w:val="9"/>
        </w:numPr>
        <w:spacing w:line="276" w:lineRule="auto"/>
        <w:ind w:left="1134" w:hanging="850"/>
        <w:rPr>
          <w:rFonts w:ascii="Tahoma" w:hAnsi="Tahoma" w:cs="Tahoma"/>
          <w:sz w:val="20"/>
          <w:szCs w:val="20"/>
        </w:rPr>
      </w:pPr>
      <w:r>
        <w:rPr>
          <w:rFonts w:ascii="Tahoma" w:hAnsi="Tahoma" w:cs="Tahoma"/>
          <w:b/>
          <w:sz w:val="20"/>
          <w:szCs w:val="20"/>
        </w:rPr>
        <w:t>Βαθμός Μεταπτυχιακού Διπλώματος Ειδίκευσης</w:t>
      </w:r>
    </w:p>
    <w:p w14:paraId="786135D1" w14:textId="77777777" w:rsidR="007F5344" w:rsidRDefault="007F5344" w:rsidP="007F5344">
      <w:pPr>
        <w:numPr>
          <w:ilvl w:val="0"/>
          <w:numId w:val="9"/>
        </w:numPr>
        <w:spacing w:line="276" w:lineRule="auto"/>
        <w:ind w:left="1134" w:hanging="850"/>
        <w:rPr>
          <w:rFonts w:ascii="Tahoma" w:hAnsi="Tahoma" w:cs="Tahoma"/>
          <w:sz w:val="20"/>
          <w:szCs w:val="20"/>
        </w:rPr>
      </w:pPr>
      <w:r>
        <w:rPr>
          <w:rFonts w:ascii="Tahoma" w:hAnsi="Tahoma" w:cs="Tahoma"/>
          <w:b/>
          <w:sz w:val="20"/>
          <w:szCs w:val="20"/>
        </w:rPr>
        <w:t>Επίπεδο γνώσης της γλώσσας διδασκαλίας</w:t>
      </w:r>
      <w:r>
        <w:rPr>
          <w:rFonts w:ascii="Tahoma" w:hAnsi="Tahoma" w:cs="Tahoma"/>
          <w:bCs/>
          <w:spacing w:val="-6"/>
          <w:sz w:val="20"/>
          <w:szCs w:val="20"/>
        </w:rPr>
        <w:t xml:space="preserve"> </w:t>
      </w:r>
      <w:r>
        <w:rPr>
          <w:rFonts w:ascii="Tahoma" w:hAnsi="Tahoma" w:cs="Tahoma"/>
          <w:sz w:val="20"/>
          <w:szCs w:val="20"/>
        </w:rPr>
        <w:t>στο Πανεπιστήμιο υποδοχής.</w:t>
      </w:r>
    </w:p>
    <w:p w14:paraId="445A7A7A" w14:textId="77777777" w:rsidR="007F5344" w:rsidRDefault="007F5344" w:rsidP="007F5344">
      <w:pPr>
        <w:tabs>
          <w:tab w:val="left" w:pos="-1134"/>
        </w:tabs>
        <w:spacing w:line="276" w:lineRule="auto"/>
        <w:ind w:right="62"/>
        <w:jc w:val="both"/>
        <w:rPr>
          <w:rFonts w:ascii="Tahoma" w:hAnsi="Tahoma" w:cs="Tahoma"/>
          <w:bCs/>
          <w:sz w:val="20"/>
          <w:szCs w:val="20"/>
        </w:rPr>
      </w:pPr>
      <w:r>
        <w:rPr>
          <w:rFonts w:ascii="Tahoma" w:hAnsi="Tahoma" w:cs="Tahoma"/>
          <w:bCs/>
          <w:sz w:val="20"/>
          <w:szCs w:val="20"/>
        </w:rPr>
        <w:t>Για την επιλογή υποψηφίων διδακτόρων είναι απαραίτητη</w:t>
      </w:r>
      <w:r>
        <w:rPr>
          <w:rFonts w:ascii="Tahoma" w:hAnsi="Tahoma" w:cs="Tahoma"/>
          <w:b/>
          <w:bCs/>
          <w:sz w:val="20"/>
          <w:szCs w:val="20"/>
        </w:rPr>
        <w:t xml:space="preserve"> </w:t>
      </w:r>
      <w:r>
        <w:rPr>
          <w:rFonts w:ascii="Tahoma" w:hAnsi="Tahoma" w:cs="Tahoma"/>
          <w:bCs/>
          <w:sz w:val="20"/>
          <w:szCs w:val="20"/>
        </w:rPr>
        <w:t xml:space="preserve">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w:t>
      </w:r>
      <w:proofErr w:type="spellStart"/>
      <w:r>
        <w:rPr>
          <w:rFonts w:ascii="Tahoma" w:hAnsi="Tahoma" w:cs="Tahoma"/>
          <w:bCs/>
          <w:sz w:val="20"/>
          <w:szCs w:val="20"/>
        </w:rPr>
        <w:t>προσμετρηθεί</w:t>
      </w:r>
      <w:proofErr w:type="spellEnd"/>
      <w:r>
        <w:rPr>
          <w:rFonts w:ascii="Tahoma" w:hAnsi="Tahoma" w:cs="Tahoma"/>
          <w:bCs/>
          <w:sz w:val="20"/>
          <w:szCs w:val="20"/>
        </w:rPr>
        <w:t xml:space="preserve"> στον συνολικό χρόνο των σπουδών του. </w:t>
      </w:r>
    </w:p>
    <w:p w14:paraId="5E19755B" w14:textId="77777777" w:rsidR="007F5344" w:rsidRDefault="007F5344" w:rsidP="007F5344">
      <w:pPr>
        <w:tabs>
          <w:tab w:val="left" w:pos="-1134"/>
        </w:tabs>
        <w:spacing w:line="276" w:lineRule="auto"/>
        <w:ind w:right="62"/>
        <w:jc w:val="both"/>
        <w:rPr>
          <w:rFonts w:ascii="Tahoma" w:hAnsi="Tahoma" w:cs="Tahoma"/>
          <w:i/>
          <w:sz w:val="20"/>
          <w:szCs w:val="20"/>
        </w:rPr>
      </w:pPr>
    </w:p>
    <w:p w14:paraId="11B81880" w14:textId="77777777" w:rsidR="007F5344" w:rsidRDefault="007F5344" w:rsidP="007F5344">
      <w:pPr>
        <w:ind w:left="-851"/>
        <w:jc w:val="both"/>
        <w:rPr>
          <w:rFonts w:ascii="Tahoma" w:hAnsi="Tahoma" w:cs="Tahoma"/>
          <w:sz w:val="20"/>
          <w:szCs w:val="20"/>
        </w:rPr>
      </w:pPr>
      <w:r>
        <w:rPr>
          <w:rFonts w:ascii="Tahoma" w:hAnsi="Tahoma" w:cs="Tahoma"/>
          <w:sz w:val="20"/>
          <w:szCs w:val="20"/>
        </w:rPr>
        <w:t xml:space="preserve">Για περισσότερες πληροφορίες : </w:t>
      </w:r>
      <w:hyperlink r:id="rId8" w:history="1">
        <w:r>
          <w:rPr>
            <w:rStyle w:val="-"/>
            <w:rFonts w:ascii="Tahoma" w:hAnsi="Tahoma" w:cs="Tahoma"/>
            <w:sz w:val="20"/>
            <w:szCs w:val="20"/>
            <w:lang w:val="en-US"/>
          </w:rPr>
          <w:t>www</w:t>
        </w:r>
        <w:r>
          <w:rPr>
            <w:rStyle w:val="-"/>
            <w:rFonts w:ascii="Tahoma" w:hAnsi="Tahoma" w:cs="Tahoma"/>
            <w:sz w:val="20"/>
            <w:szCs w:val="20"/>
          </w:rPr>
          <w:t>.</w:t>
        </w:r>
        <w:proofErr w:type="spellStart"/>
        <w:r>
          <w:rPr>
            <w:rStyle w:val="-"/>
            <w:rFonts w:ascii="Tahoma" w:hAnsi="Tahoma" w:cs="Tahoma"/>
            <w:sz w:val="20"/>
            <w:szCs w:val="20"/>
            <w:lang w:val="en-US"/>
          </w:rPr>
          <w:t>interel</w:t>
        </w:r>
        <w:proofErr w:type="spellEnd"/>
        <w:r>
          <w:rPr>
            <w:rStyle w:val="-"/>
            <w:rFonts w:ascii="Tahoma" w:hAnsi="Tahoma" w:cs="Tahoma"/>
            <w:sz w:val="20"/>
            <w:szCs w:val="20"/>
          </w:rPr>
          <w:t>.</w:t>
        </w:r>
        <w:proofErr w:type="spellStart"/>
        <w:r>
          <w:rPr>
            <w:rStyle w:val="-"/>
            <w:rFonts w:ascii="Tahoma" w:hAnsi="Tahoma" w:cs="Tahoma"/>
            <w:sz w:val="20"/>
            <w:szCs w:val="20"/>
            <w:lang w:val="en-US"/>
          </w:rPr>
          <w:t>uoa</w:t>
        </w:r>
        <w:proofErr w:type="spellEnd"/>
        <w:r>
          <w:rPr>
            <w:rStyle w:val="-"/>
            <w:rFonts w:ascii="Tahoma" w:hAnsi="Tahoma" w:cs="Tahoma"/>
            <w:sz w:val="20"/>
            <w:szCs w:val="20"/>
          </w:rPr>
          <w:t>.</w:t>
        </w:r>
        <w:r>
          <w:rPr>
            <w:rStyle w:val="-"/>
            <w:rFonts w:ascii="Tahoma" w:hAnsi="Tahoma" w:cs="Tahoma"/>
            <w:sz w:val="20"/>
            <w:szCs w:val="20"/>
            <w:lang w:val="en-US"/>
          </w:rPr>
          <w:t>gr</w:t>
        </w:r>
      </w:hyperlink>
      <w:r w:rsidRPr="007F5344">
        <w:rPr>
          <w:rFonts w:ascii="Tahoma" w:hAnsi="Tahoma" w:cs="Tahoma"/>
          <w:sz w:val="20"/>
          <w:szCs w:val="20"/>
        </w:rPr>
        <w:t xml:space="preserve"> </w:t>
      </w:r>
    </w:p>
    <w:p w14:paraId="5E90A450" w14:textId="77777777" w:rsidR="007F5344" w:rsidRDefault="007F5344" w:rsidP="007F5344">
      <w:pPr>
        <w:ind w:left="-851"/>
        <w:jc w:val="both"/>
        <w:rPr>
          <w:rFonts w:ascii="Tahoma" w:hAnsi="Tahoma" w:cs="Tahoma"/>
          <w:sz w:val="20"/>
          <w:szCs w:val="20"/>
        </w:rPr>
      </w:pPr>
    </w:p>
    <w:p w14:paraId="6DFC8BA5" w14:textId="77777777" w:rsidR="007F5344" w:rsidRDefault="007F5344" w:rsidP="007F5344">
      <w:pPr>
        <w:spacing w:line="360" w:lineRule="auto"/>
        <w:ind w:left="-851"/>
        <w:jc w:val="both"/>
        <w:rPr>
          <w:rFonts w:ascii="Tahoma" w:hAnsi="Tahoma" w:cs="Tahoma"/>
          <w:b/>
          <w:sz w:val="20"/>
          <w:szCs w:val="20"/>
          <w:u w:val="single"/>
        </w:rPr>
      </w:pPr>
      <w:r>
        <w:rPr>
          <w:rFonts w:ascii="Tahoma" w:hAnsi="Tahoma" w:cs="Tahoma"/>
          <w:b/>
          <w:sz w:val="20"/>
          <w:szCs w:val="20"/>
          <w:u w:val="single"/>
        </w:rPr>
        <w:t xml:space="preserve">Στην περίπτωση του Τμήματος Επιστήμης Φυσικής Αγωγής και Αθλητισμού, τα ελάχιστα μαθήματα στα οποία θα πρέπει να έχουν επιτύχει οι φοιτητές σύμφωνα με την ενδεικτική κατανομή μαθημάτων ανά έτος στον Οδηγό Σπουδών, είναι έντεκα (11). </w:t>
      </w:r>
    </w:p>
    <w:p w14:paraId="0C861914" w14:textId="77777777" w:rsidR="007F5344" w:rsidRDefault="007F5344" w:rsidP="007F5344">
      <w:pPr>
        <w:spacing w:line="360" w:lineRule="auto"/>
        <w:ind w:left="-851"/>
        <w:jc w:val="both"/>
        <w:rPr>
          <w:rFonts w:ascii="Tahoma" w:hAnsi="Tahoma" w:cs="Tahoma"/>
          <w:b/>
          <w:sz w:val="20"/>
          <w:szCs w:val="20"/>
          <w:u w:val="single"/>
        </w:rPr>
      </w:pPr>
    </w:p>
    <w:p w14:paraId="0F7CC98B" w14:textId="7EC9CFEF" w:rsidR="007F5344" w:rsidRDefault="007F5344" w:rsidP="007F5344">
      <w:pPr>
        <w:spacing w:line="360" w:lineRule="auto"/>
        <w:ind w:left="-851"/>
        <w:jc w:val="both"/>
        <w:rPr>
          <w:rFonts w:ascii="Tahoma" w:hAnsi="Tahoma" w:cs="Tahoma"/>
          <w:color w:val="000000"/>
          <w:sz w:val="20"/>
          <w:szCs w:val="20"/>
        </w:rPr>
      </w:pPr>
      <w:r>
        <w:rPr>
          <w:rFonts w:ascii="Tahoma" w:hAnsi="Tahoma" w:cs="Tahoma"/>
          <w:color w:val="000000"/>
          <w:sz w:val="20"/>
          <w:szCs w:val="20"/>
        </w:rPr>
        <w:t xml:space="preserve">Επισημαίνεται ότι θα επιλεγούν για μετακίνηση </w:t>
      </w:r>
      <w:r>
        <w:rPr>
          <w:rFonts w:ascii="Tahoma" w:hAnsi="Tahoma" w:cs="Tahoma"/>
          <w:b/>
          <w:color w:val="000000"/>
          <w:sz w:val="20"/>
          <w:szCs w:val="20"/>
          <w:u w:val="single"/>
        </w:rPr>
        <w:t>20 φοιτητές/</w:t>
      </w:r>
      <w:proofErr w:type="spellStart"/>
      <w:r>
        <w:rPr>
          <w:rFonts w:ascii="Tahoma" w:hAnsi="Tahoma" w:cs="Tahoma"/>
          <w:b/>
          <w:color w:val="000000"/>
          <w:sz w:val="20"/>
          <w:szCs w:val="20"/>
          <w:u w:val="single"/>
        </w:rPr>
        <w:t>τριες</w:t>
      </w:r>
      <w:proofErr w:type="spellEnd"/>
      <w:r>
        <w:rPr>
          <w:rFonts w:ascii="Tahoma" w:hAnsi="Tahoma" w:cs="Tahoma"/>
          <w:b/>
          <w:color w:val="000000"/>
          <w:sz w:val="20"/>
          <w:szCs w:val="20"/>
          <w:u w:val="single"/>
        </w:rPr>
        <w:t xml:space="preserve"> συνολικά από το ΤΕΦΑΑ</w:t>
      </w:r>
      <w:r>
        <w:rPr>
          <w:rFonts w:ascii="Tahoma" w:hAnsi="Tahoma" w:cs="Tahoma"/>
          <w:color w:val="000000"/>
          <w:sz w:val="20"/>
          <w:szCs w:val="20"/>
        </w:rPr>
        <w:t xml:space="preserve">. Κατά συνέπεια οι </w:t>
      </w:r>
      <w:r>
        <w:rPr>
          <w:rFonts w:ascii="Tahoma" w:hAnsi="Tahoma" w:cs="Tahoma"/>
          <w:color w:val="000000"/>
          <w:sz w:val="20"/>
          <w:szCs w:val="20"/>
        </w:rPr>
        <w:t>2</w:t>
      </w:r>
      <w:r>
        <w:rPr>
          <w:rFonts w:ascii="Tahoma" w:hAnsi="Tahoma" w:cs="Tahoma"/>
          <w:color w:val="000000"/>
          <w:sz w:val="20"/>
          <w:szCs w:val="20"/>
        </w:rPr>
        <w:t xml:space="preserve"> θέσεις που αντιστοιχούν στη συμφωνία για το Ευρωπαϊκό Πανεπιστήμιο Κύπρου θα καλυφθούν εφόσον οι φοιτητές/</w:t>
      </w:r>
      <w:proofErr w:type="spellStart"/>
      <w:r>
        <w:rPr>
          <w:rFonts w:ascii="Tahoma" w:hAnsi="Tahoma" w:cs="Tahoma"/>
          <w:color w:val="000000"/>
          <w:sz w:val="20"/>
          <w:szCs w:val="20"/>
        </w:rPr>
        <w:t>τριες</w:t>
      </w:r>
      <w:proofErr w:type="spellEnd"/>
      <w:r>
        <w:rPr>
          <w:rFonts w:ascii="Tahoma" w:hAnsi="Tahoma" w:cs="Tahoma"/>
          <w:color w:val="000000"/>
          <w:sz w:val="20"/>
          <w:szCs w:val="20"/>
        </w:rPr>
        <w:t xml:space="preserve"> έχου</w:t>
      </w:r>
      <w:bookmarkStart w:id="0" w:name="_GoBack"/>
      <w:bookmarkEnd w:id="0"/>
      <w:r>
        <w:rPr>
          <w:rFonts w:ascii="Tahoma" w:hAnsi="Tahoma" w:cs="Tahoma"/>
          <w:color w:val="000000"/>
          <w:sz w:val="20"/>
          <w:szCs w:val="20"/>
        </w:rPr>
        <w:t xml:space="preserve">ν σειρά κατάταξης από 1-20. </w:t>
      </w:r>
    </w:p>
    <w:p w14:paraId="414C9297" w14:textId="77777777" w:rsidR="007F5344" w:rsidRDefault="007F5344" w:rsidP="007F5344">
      <w:pPr>
        <w:spacing w:line="360" w:lineRule="auto"/>
        <w:ind w:left="-851"/>
        <w:jc w:val="both"/>
        <w:rPr>
          <w:rFonts w:ascii="Tahoma" w:hAnsi="Tahoma" w:cs="Tahoma"/>
          <w:b/>
          <w:sz w:val="20"/>
          <w:szCs w:val="20"/>
          <w:u w:val="single"/>
        </w:rPr>
      </w:pPr>
      <w:r>
        <w:rPr>
          <w:rFonts w:ascii="Tahoma" w:hAnsi="Tahoma" w:cs="Tahoma"/>
          <w:color w:val="000000"/>
          <w:sz w:val="20"/>
          <w:szCs w:val="20"/>
        </w:rPr>
        <w:t>Οι φοιτητές/</w:t>
      </w:r>
      <w:proofErr w:type="spellStart"/>
      <w:r>
        <w:rPr>
          <w:rFonts w:ascii="Tahoma" w:hAnsi="Tahoma" w:cs="Tahoma"/>
          <w:color w:val="000000"/>
          <w:sz w:val="20"/>
          <w:szCs w:val="20"/>
        </w:rPr>
        <w:t>τριες</w:t>
      </w:r>
      <w:proofErr w:type="spellEnd"/>
      <w:r>
        <w:rPr>
          <w:rFonts w:ascii="Tahoma" w:hAnsi="Tahoma" w:cs="Tahoma"/>
          <w:color w:val="000000"/>
          <w:sz w:val="20"/>
          <w:szCs w:val="20"/>
        </w:rPr>
        <w:t xml:space="preserve"> θα πρέπει να δηλώσουν στην αίτηση τους τη σειρά προτεραιότητας για τις χώρες στις οποίες επιθυμούν να μετακινηθούν.  </w:t>
      </w:r>
      <w:r>
        <w:rPr>
          <w:rFonts w:ascii="Tahoma" w:hAnsi="Tahoma" w:cs="Tahoma"/>
          <w:b/>
          <w:color w:val="000000"/>
          <w:sz w:val="20"/>
          <w:szCs w:val="20"/>
          <w:u w:val="single"/>
        </w:rPr>
        <w:t xml:space="preserve"> </w:t>
      </w:r>
    </w:p>
    <w:p w14:paraId="31A0946E" w14:textId="77777777" w:rsidR="007F5344" w:rsidRDefault="007F5344" w:rsidP="007F5344">
      <w:pPr>
        <w:ind w:left="-851"/>
        <w:jc w:val="both"/>
        <w:rPr>
          <w:rFonts w:ascii="Tahoma" w:hAnsi="Tahoma" w:cs="Tahoma"/>
        </w:rPr>
      </w:pPr>
    </w:p>
    <w:p w14:paraId="786B172D" w14:textId="77777777" w:rsidR="007F5344" w:rsidRDefault="007F5344" w:rsidP="007F5344">
      <w:pPr>
        <w:ind w:left="-851"/>
        <w:jc w:val="both"/>
        <w:rPr>
          <w:rFonts w:ascii="Tahoma" w:hAnsi="Tahoma" w:cs="Tahoma"/>
          <w:sz w:val="20"/>
          <w:szCs w:val="20"/>
        </w:rPr>
      </w:pPr>
    </w:p>
    <w:p w14:paraId="3F6503AC" w14:textId="77777777" w:rsidR="007F5344" w:rsidRDefault="007F5344" w:rsidP="007F5344">
      <w:pPr>
        <w:ind w:left="-851"/>
        <w:jc w:val="both"/>
        <w:rPr>
          <w:rFonts w:ascii="Tahoma" w:hAnsi="Tahoma" w:cs="Tahoma"/>
          <w:b/>
          <w:sz w:val="20"/>
          <w:szCs w:val="20"/>
        </w:rPr>
      </w:pPr>
      <w:r>
        <w:rPr>
          <w:rFonts w:ascii="Tahoma" w:hAnsi="Tahoma" w:cs="Tahoma"/>
          <w:b/>
          <w:sz w:val="20"/>
          <w:szCs w:val="20"/>
        </w:rPr>
        <w:t xml:space="preserve">Άλλες πληροφορίες </w:t>
      </w:r>
    </w:p>
    <w:p w14:paraId="214AADBC" w14:textId="77777777" w:rsidR="007F5344" w:rsidRDefault="007F5344" w:rsidP="007F5344">
      <w:pPr>
        <w:pStyle w:val="-HTML"/>
        <w:spacing w:line="215" w:lineRule="atLeast"/>
        <w:ind w:left="-851"/>
        <w:jc w:val="both"/>
        <w:rPr>
          <w:rFonts w:ascii="Tahoma" w:hAnsi="Tahoma" w:cs="Tahoma"/>
          <w:color w:val="auto"/>
          <w:sz w:val="20"/>
          <w:szCs w:val="20"/>
        </w:rPr>
      </w:pPr>
      <w:r>
        <w:rPr>
          <w:rFonts w:ascii="Tahoma" w:hAnsi="Tahoma" w:cs="Tahoma"/>
          <w:b/>
          <w:color w:val="auto"/>
          <w:sz w:val="20"/>
          <w:szCs w:val="20"/>
        </w:rPr>
        <w:t>1.</w:t>
      </w:r>
      <w:r>
        <w:rPr>
          <w:rFonts w:ascii="Tahoma" w:hAnsi="Tahoma" w:cs="Tahoma"/>
          <w:color w:val="auto"/>
          <w:sz w:val="20"/>
          <w:szCs w:val="20"/>
        </w:rPr>
        <w:t xml:space="preserve"> Στην ηλεκτρονική διεύθυνση του Τμήματος Ευρωπαϊκών και Διεθνών Σχέσεων του Πανεπιστημίου : </w:t>
      </w:r>
      <w:hyperlink r:id="rId9" w:tgtFrame="_blank" w:history="1">
        <w:r>
          <w:rPr>
            <w:rStyle w:val="-"/>
            <w:rFonts w:ascii="Tahoma" w:hAnsi="Tahoma" w:cs="Tahoma"/>
            <w:color w:val="auto"/>
            <w:sz w:val="20"/>
            <w:szCs w:val="20"/>
          </w:rPr>
          <w:t>http://www.interel.uoa.gr/erasmus.html</w:t>
        </w:r>
      </w:hyperlink>
      <w:r>
        <w:rPr>
          <w:rFonts w:ascii="Tahoma" w:hAnsi="Tahoma" w:cs="Tahoma"/>
          <w:color w:val="auto"/>
          <w:sz w:val="20"/>
          <w:szCs w:val="20"/>
        </w:rPr>
        <w:t xml:space="preserve"> οι φοιτητές μπορούν να αναζητήσουν περισσότερες λεπτομέρειες για το πρόγραμμα ERASMUS+.</w:t>
      </w:r>
    </w:p>
    <w:p w14:paraId="48F7CD61" w14:textId="77777777" w:rsidR="007F5344" w:rsidRDefault="007F5344" w:rsidP="007F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rPr>
      </w:pPr>
    </w:p>
    <w:p w14:paraId="658ED209" w14:textId="77777777" w:rsidR="007F5344" w:rsidRDefault="007F5344" w:rsidP="007F5344">
      <w:pPr>
        <w:pStyle w:val="-HTML"/>
        <w:spacing w:line="215" w:lineRule="atLeast"/>
        <w:ind w:left="-851"/>
        <w:rPr>
          <w:rFonts w:ascii="Tahoma" w:hAnsi="Tahoma" w:cs="Tahoma"/>
          <w:sz w:val="20"/>
          <w:szCs w:val="20"/>
        </w:rPr>
      </w:pPr>
      <w:r>
        <w:rPr>
          <w:rFonts w:ascii="Tahoma" w:hAnsi="Tahoma" w:cs="Tahoma"/>
          <w:b/>
          <w:sz w:val="20"/>
          <w:szCs w:val="20"/>
        </w:rPr>
        <w:t>2.</w:t>
      </w:r>
      <w:r>
        <w:rPr>
          <w:rFonts w:ascii="Tahoma" w:hAnsi="Tahoma" w:cs="Tahoma"/>
          <w:sz w:val="20"/>
          <w:szCs w:val="20"/>
        </w:rPr>
        <w:t xml:space="preserve"> Οι φοιτητές μετά την επιλογή τους </w:t>
      </w:r>
      <w:r>
        <w:rPr>
          <w:rFonts w:ascii="Tahoma" w:hAnsi="Tahoma" w:cs="Tahoma"/>
          <w:sz w:val="20"/>
          <w:szCs w:val="20"/>
          <w:u w:val="single"/>
        </w:rPr>
        <w:t>θα ενημερωθούν ηλεκτρονικά από το Τμήμα Ευρωπαϊκών και Διεθνών Σχέσεων του Πανεπιστημίου Αθηνών</w:t>
      </w:r>
      <w:r>
        <w:rPr>
          <w:rFonts w:ascii="Tahoma" w:hAnsi="Tahoma" w:cs="Tahoma"/>
          <w:sz w:val="20"/>
          <w:szCs w:val="20"/>
        </w:rPr>
        <w:t xml:space="preserve"> εντός του Απριλίου 2019, για την περαιτέρω διαδικασία συμμετοχής τους στο πρόγραμμα την υποβολή ηλεκτρονικής αίτησης, τις προθεσμίες κατάθεσης, την υπογραφή Σύμβασης και όλες τις απαιτούμενες πληροφορίες".</w:t>
      </w:r>
    </w:p>
    <w:p w14:paraId="331C8E45" w14:textId="77777777" w:rsidR="007F5344" w:rsidRDefault="007F5344" w:rsidP="007F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Century Gothic" w:hAnsi="Century Gothic"/>
          <w:sz w:val="20"/>
          <w:szCs w:val="20"/>
        </w:rPr>
      </w:pPr>
    </w:p>
    <w:p w14:paraId="698AAF3A" w14:textId="77777777" w:rsidR="007F5344" w:rsidRDefault="007F5344" w:rsidP="007F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Century Gothic" w:hAnsi="Century Gothic"/>
          <w:sz w:val="20"/>
          <w:szCs w:val="20"/>
        </w:rPr>
      </w:pPr>
    </w:p>
    <w:p w14:paraId="08712CD3" w14:textId="270CA3E7" w:rsidR="007F5344" w:rsidRDefault="007F5344" w:rsidP="007F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89" w:firstLine="851"/>
        <w:jc w:val="both"/>
        <w:rPr>
          <w:rFonts w:ascii="Tahoma" w:hAnsi="Tahoma" w:cs="Tahoma"/>
          <w:sz w:val="22"/>
          <w:szCs w:val="20"/>
        </w:rPr>
      </w:pPr>
      <w:r>
        <w:rPr>
          <w:rFonts w:ascii="Tahoma" w:hAnsi="Tahoma" w:cs="Tahoma"/>
          <w:sz w:val="22"/>
          <w:szCs w:val="20"/>
        </w:rPr>
        <w:t>Ο υπεύθυνος Καθηγητής</w:t>
      </w:r>
    </w:p>
    <w:p w14:paraId="2AF8A432" w14:textId="1FBFCC63" w:rsidR="007F5344" w:rsidRDefault="007F5344" w:rsidP="007F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89" w:firstLine="851"/>
        <w:jc w:val="both"/>
        <w:rPr>
          <w:rFonts w:ascii="Tahoma" w:hAnsi="Tahoma" w:cs="Tahoma"/>
          <w:sz w:val="22"/>
          <w:szCs w:val="20"/>
        </w:rPr>
      </w:pPr>
    </w:p>
    <w:p w14:paraId="1C10AA9D" w14:textId="0EC33271" w:rsidR="007F5344" w:rsidRDefault="007F5344" w:rsidP="007F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89" w:firstLine="851"/>
        <w:jc w:val="both"/>
        <w:rPr>
          <w:rFonts w:ascii="Tahoma" w:hAnsi="Tahoma" w:cs="Tahoma"/>
          <w:sz w:val="22"/>
          <w:szCs w:val="20"/>
        </w:rPr>
      </w:pPr>
      <w:r>
        <w:rPr>
          <w:rFonts w:ascii="Tahoma" w:hAnsi="Tahoma" w:cs="Tahoma"/>
          <w:sz w:val="22"/>
          <w:szCs w:val="20"/>
        </w:rPr>
        <w:t>ΓΕΡΑΣΙΜΟΣ ΤΕΡΖΗΣ</w:t>
      </w:r>
    </w:p>
    <w:p w14:paraId="78D14B94" w14:textId="77777777" w:rsidR="007F5344" w:rsidRDefault="007F5344" w:rsidP="007F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ahoma" w:hAnsi="Tahoma" w:cs="Tahoma"/>
          <w:sz w:val="22"/>
          <w:szCs w:val="20"/>
        </w:rPr>
      </w:pPr>
    </w:p>
    <w:p w14:paraId="104D5E0F" w14:textId="77777777" w:rsidR="007F5344" w:rsidRDefault="007F5344" w:rsidP="007F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ahoma" w:hAnsi="Tahoma" w:cs="Tahoma"/>
          <w:sz w:val="22"/>
          <w:szCs w:val="20"/>
        </w:rPr>
      </w:pPr>
    </w:p>
    <w:p w14:paraId="031E3181" w14:textId="77777777" w:rsidR="007F5344" w:rsidRDefault="007F5344" w:rsidP="007F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ahoma" w:hAnsi="Tahoma" w:cs="Tahoma"/>
          <w:sz w:val="22"/>
          <w:szCs w:val="20"/>
        </w:rPr>
      </w:pPr>
    </w:p>
    <w:p w14:paraId="5EBA12E5" w14:textId="77777777" w:rsidR="00896BC0" w:rsidRDefault="00896BC0" w:rsidP="007F5344">
      <w:pPr>
        <w:pStyle w:val="a3"/>
        <w:tabs>
          <w:tab w:val="clear" w:pos="4153"/>
          <w:tab w:val="clear" w:pos="8306"/>
        </w:tabs>
        <w:ind w:left="-851"/>
        <w:jc w:val="both"/>
      </w:pPr>
    </w:p>
    <w:sectPr w:rsidR="00896BC0" w:rsidSect="0030152C">
      <w:pgSz w:w="11906" w:h="16838"/>
      <w:pgMar w:top="142" w:right="991" w:bottom="56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77D81" w14:textId="77777777" w:rsidR="007C04E1" w:rsidRDefault="007C04E1" w:rsidP="00D56560">
      <w:r>
        <w:separator/>
      </w:r>
    </w:p>
  </w:endnote>
  <w:endnote w:type="continuationSeparator" w:id="0">
    <w:p w14:paraId="1786764E" w14:textId="77777777" w:rsidR="007C04E1" w:rsidRDefault="007C04E1" w:rsidP="00D5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altName w:val="Arial"/>
    <w:panose1 w:val="02000506040000020003"/>
    <w:charset w:val="00"/>
    <w:family w:val="modern"/>
    <w:notTrueType/>
    <w:pitch w:val="variable"/>
    <w:sig w:usb0="A00000AF" w:usb1="4000204A" w:usb2="00000000" w:usb3="00000000" w:csb0="0000009B" w:csb1="00000000"/>
  </w:font>
  <w:font w:name="Katsoulidis Bold">
    <w:altName w:val="Times New Roman"/>
    <w:charset w:val="55"/>
    <w:family w:val="auto"/>
    <w:pitch w:val="variable"/>
    <w:sig w:usb0="00000001" w:usb1="4000204A" w:usb2="00000000" w:usb3="00000000" w:csb0="0000009B"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BFAAE" w14:textId="77777777" w:rsidR="007C04E1" w:rsidRDefault="007C04E1" w:rsidP="00D56560">
      <w:r>
        <w:separator/>
      </w:r>
    </w:p>
  </w:footnote>
  <w:footnote w:type="continuationSeparator" w:id="0">
    <w:p w14:paraId="735BB169" w14:textId="77777777" w:rsidR="007C04E1" w:rsidRDefault="007C04E1" w:rsidP="00D56560">
      <w:r>
        <w:continuationSeparator/>
      </w:r>
    </w:p>
  </w:footnote>
  <w:footnote w:id="1">
    <w:p w14:paraId="385DE35A" w14:textId="77777777" w:rsidR="007F5344" w:rsidRDefault="007F5344" w:rsidP="007F5344">
      <w:pPr>
        <w:tabs>
          <w:tab w:val="left" w:pos="-1134"/>
        </w:tabs>
        <w:spacing w:line="276" w:lineRule="auto"/>
        <w:ind w:left="360" w:right="62"/>
        <w:jc w:val="both"/>
        <w:rPr>
          <w:rFonts w:ascii="Tahoma" w:hAnsi="Tahoma" w:cs="Tahoma"/>
          <w:sz w:val="16"/>
          <w:szCs w:val="16"/>
        </w:rPr>
      </w:pPr>
      <w:r>
        <w:rPr>
          <w:rStyle w:val="a4"/>
        </w:rPr>
        <w:footnoteRef/>
      </w:r>
      <w:r>
        <w:t xml:space="preserve"> </w:t>
      </w:r>
      <w:r>
        <w:rPr>
          <w:rFonts w:ascii="Tahoma" w:hAnsi="Tahoma" w:cs="Tahoma"/>
          <w:sz w:val="16"/>
          <w:szCs w:val="16"/>
        </w:rPr>
        <w:t xml:space="preserve">Ενδεικτικά αναφέρονται για τις 5 ευρύτερα διαδεδομένες γλώσσες τα αντίστοιχα διπλώματα. </w:t>
      </w:r>
    </w:p>
    <w:p w14:paraId="04E7C41A" w14:textId="77777777" w:rsidR="007F5344" w:rsidRDefault="007F5344" w:rsidP="007F5344">
      <w:pPr>
        <w:tabs>
          <w:tab w:val="left" w:pos="-1134"/>
        </w:tabs>
        <w:spacing w:line="276" w:lineRule="auto"/>
        <w:ind w:left="360" w:right="62"/>
        <w:rPr>
          <w:rFonts w:ascii="Tahoma" w:hAnsi="Tahoma" w:cs="Tahoma"/>
          <w:sz w:val="16"/>
          <w:szCs w:val="16"/>
          <w:lang w:val="en-US"/>
        </w:rPr>
      </w:pPr>
      <w:r>
        <w:rPr>
          <w:rFonts w:ascii="Tahoma" w:hAnsi="Tahoma" w:cs="Tahoma"/>
          <w:sz w:val="16"/>
          <w:szCs w:val="16"/>
        </w:rPr>
        <w:t>Αγγλικά</w:t>
      </w:r>
      <w:r>
        <w:rPr>
          <w:rFonts w:ascii="Tahoma" w:hAnsi="Tahoma" w:cs="Tahoma"/>
          <w:sz w:val="16"/>
          <w:szCs w:val="16"/>
          <w:lang w:val="en-US"/>
        </w:rPr>
        <w:t xml:space="preserve">: First Certificate in English (FCE) </w:t>
      </w:r>
      <w:r>
        <w:rPr>
          <w:rFonts w:ascii="Tahoma" w:hAnsi="Tahoma" w:cs="Tahoma"/>
          <w:sz w:val="16"/>
          <w:szCs w:val="16"/>
        </w:rPr>
        <w:t>του</w:t>
      </w:r>
      <w:r>
        <w:rPr>
          <w:rFonts w:ascii="Tahoma" w:hAnsi="Tahoma" w:cs="Tahoma"/>
          <w:sz w:val="16"/>
          <w:szCs w:val="16"/>
          <w:lang w:val="en-US"/>
        </w:rPr>
        <w:t xml:space="preserve"> </w:t>
      </w:r>
      <w:r>
        <w:rPr>
          <w:rFonts w:ascii="Tahoma" w:hAnsi="Tahoma" w:cs="Tahoma"/>
          <w:sz w:val="16"/>
          <w:szCs w:val="16"/>
        </w:rPr>
        <w:t>Πανεπιστημίου</w:t>
      </w:r>
      <w:r>
        <w:rPr>
          <w:rFonts w:ascii="Tahoma" w:hAnsi="Tahoma" w:cs="Tahoma"/>
          <w:sz w:val="16"/>
          <w:szCs w:val="16"/>
          <w:lang w:val="en-US"/>
        </w:rPr>
        <w:t xml:space="preserve"> Cambridge </w:t>
      </w:r>
      <w:r>
        <w:rPr>
          <w:rFonts w:ascii="Tahoma" w:hAnsi="Tahoma" w:cs="Tahoma"/>
          <w:sz w:val="16"/>
          <w:szCs w:val="16"/>
        </w:rPr>
        <w:t>ή</w:t>
      </w:r>
      <w:r>
        <w:rPr>
          <w:rFonts w:ascii="Tahoma" w:hAnsi="Tahoma" w:cs="Tahoma"/>
          <w:sz w:val="16"/>
          <w:szCs w:val="16"/>
          <w:lang w:val="en-US"/>
        </w:rPr>
        <w:t xml:space="preserve"> </w:t>
      </w:r>
      <w:r>
        <w:rPr>
          <w:rFonts w:ascii="Tahoma" w:hAnsi="Tahoma" w:cs="Tahoma"/>
          <w:sz w:val="16"/>
          <w:szCs w:val="16"/>
        </w:rPr>
        <w:t>άλλο</w:t>
      </w:r>
      <w:r>
        <w:rPr>
          <w:rFonts w:ascii="Tahoma" w:hAnsi="Tahoma" w:cs="Tahoma"/>
          <w:sz w:val="16"/>
          <w:szCs w:val="16"/>
          <w:lang w:val="en-US"/>
        </w:rPr>
        <w:t xml:space="preserve"> </w:t>
      </w:r>
      <w:r>
        <w:rPr>
          <w:rFonts w:ascii="Tahoma" w:hAnsi="Tahoma" w:cs="Tahoma"/>
          <w:sz w:val="16"/>
          <w:szCs w:val="16"/>
        </w:rPr>
        <w:t>ισότιμο</w:t>
      </w:r>
      <w:r>
        <w:rPr>
          <w:rFonts w:ascii="Tahoma" w:hAnsi="Tahoma" w:cs="Tahoma"/>
          <w:sz w:val="16"/>
          <w:szCs w:val="16"/>
          <w:lang w:val="en-US"/>
        </w:rPr>
        <w:t xml:space="preserve">, </w:t>
      </w:r>
    </w:p>
    <w:p w14:paraId="4A5AB9BD" w14:textId="77777777" w:rsidR="007F5344" w:rsidRDefault="007F5344" w:rsidP="007F5344">
      <w:pPr>
        <w:tabs>
          <w:tab w:val="left" w:pos="-1134"/>
        </w:tabs>
        <w:spacing w:line="276" w:lineRule="auto"/>
        <w:ind w:left="360" w:right="62"/>
        <w:rPr>
          <w:rFonts w:ascii="Tahoma" w:hAnsi="Tahoma" w:cs="Tahoma"/>
          <w:sz w:val="16"/>
          <w:szCs w:val="16"/>
          <w:lang w:val="en-US"/>
        </w:rPr>
      </w:pPr>
      <w:r>
        <w:rPr>
          <w:rFonts w:ascii="Tahoma" w:hAnsi="Tahoma" w:cs="Tahoma"/>
          <w:sz w:val="16"/>
          <w:szCs w:val="16"/>
        </w:rPr>
        <w:t>Γαλλικά</w:t>
      </w:r>
      <w:r>
        <w:rPr>
          <w:rFonts w:ascii="Tahoma" w:hAnsi="Tahoma" w:cs="Tahoma"/>
          <w:sz w:val="16"/>
          <w:szCs w:val="16"/>
          <w:lang w:val="en-US"/>
        </w:rPr>
        <w:t xml:space="preserve">: DELF B2 </w:t>
      </w:r>
      <w:r>
        <w:rPr>
          <w:rFonts w:ascii="Tahoma" w:hAnsi="Tahoma" w:cs="Tahoma"/>
          <w:sz w:val="16"/>
          <w:szCs w:val="16"/>
        </w:rPr>
        <w:t>ή</w:t>
      </w:r>
      <w:r>
        <w:rPr>
          <w:rFonts w:ascii="Tahoma" w:hAnsi="Tahoma" w:cs="Tahoma"/>
          <w:sz w:val="16"/>
          <w:szCs w:val="16"/>
          <w:lang w:val="en-US"/>
        </w:rPr>
        <w:t xml:space="preserve"> DELF 1er </w:t>
      </w:r>
      <w:proofErr w:type="spellStart"/>
      <w:r>
        <w:rPr>
          <w:rFonts w:ascii="Tahoma" w:hAnsi="Tahoma" w:cs="Tahoma"/>
          <w:sz w:val="16"/>
          <w:szCs w:val="16"/>
          <w:lang w:val="en-US"/>
        </w:rPr>
        <w:t>Degre</w:t>
      </w:r>
      <w:proofErr w:type="spellEnd"/>
      <w:r>
        <w:rPr>
          <w:rFonts w:ascii="Tahoma" w:hAnsi="Tahoma" w:cs="Tahoma"/>
          <w:sz w:val="16"/>
          <w:szCs w:val="16"/>
          <w:lang w:val="en-US"/>
        </w:rPr>
        <w:t xml:space="preserve"> </w:t>
      </w:r>
      <w:r>
        <w:rPr>
          <w:rFonts w:ascii="Tahoma" w:hAnsi="Tahoma" w:cs="Tahoma"/>
          <w:sz w:val="16"/>
          <w:szCs w:val="16"/>
        </w:rPr>
        <w:t>ή</w:t>
      </w:r>
      <w:r>
        <w:rPr>
          <w:rFonts w:ascii="Tahoma" w:hAnsi="Tahoma" w:cs="Tahoma"/>
          <w:sz w:val="16"/>
          <w:szCs w:val="16"/>
          <w:lang w:val="en-US"/>
        </w:rPr>
        <w:t xml:space="preserve"> Sorbonne B2 </w:t>
      </w:r>
      <w:r>
        <w:rPr>
          <w:rFonts w:ascii="Tahoma" w:hAnsi="Tahoma" w:cs="Tahoma"/>
          <w:sz w:val="16"/>
          <w:szCs w:val="16"/>
        </w:rPr>
        <w:t>ή</w:t>
      </w:r>
      <w:r>
        <w:rPr>
          <w:rFonts w:ascii="Tahoma" w:hAnsi="Tahoma" w:cs="Tahoma"/>
          <w:sz w:val="16"/>
          <w:szCs w:val="16"/>
          <w:lang w:val="en-US"/>
        </w:rPr>
        <w:t xml:space="preserve"> </w:t>
      </w:r>
      <w:r>
        <w:rPr>
          <w:rFonts w:ascii="Tahoma" w:hAnsi="Tahoma" w:cs="Tahoma"/>
          <w:sz w:val="16"/>
          <w:szCs w:val="16"/>
        </w:rPr>
        <w:t>άλλο</w:t>
      </w:r>
      <w:r>
        <w:rPr>
          <w:rFonts w:ascii="Tahoma" w:hAnsi="Tahoma" w:cs="Tahoma"/>
          <w:sz w:val="16"/>
          <w:szCs w:val="16"/>
          <w:lang w:val="en-US"/>
        </w:rPr>
        <w:t xml:space="preserve"> </w:t>
      </w:r>
      <w:r>
        <w:rPr>
          <w:rFonts w:ascii="Tahoma" w:hAnsi="Tahoma" w:cs="Tahoma"/>
          <w:sz w:val="16"/>
          <w:szCs w:val="16"/>
        </w:rPr>
        <w:t>ισότιμο</w:t>
      </w:r>
      <w:r>
        <w:rPr>
          <w:rFonts w:ascii="Tahoma" w:hAnsi="Tahoma" w:cs="Tahoma"/>
          <w:sz w:val="16"/>
          <w:szCs w:val="16"/>
          <w:lang w:val="en-US"/>
        </w:rPr>
        <w:t xml:space="preserve">,  </w:t>
      </w:r>
    </w:p>
    <w:p w14:paraId="15946C84" w14:textId="77777777" w:rsidR="007F5344" w:rsidRDefault="007F5344" w:rsidP="007F5344">
      <w:pPr>
        <w:tabs>
          <w:tab w:val="left" w:pos="-1134"/>
        </w:tabs>
        <w:spacing w:line="276" w:lineRule="auto"/>
        <w:ind w:left="360" w:right="62"/>
        <w:rPr>
          <w:rFonts w:ascii="Tahoma" w:hAnsi="Tahoma" w:cs="Tahoma"/>
          <w:sz w:val="16"/>
          <w:szCs w:val="16"/>
          <w:lang w:val="en-US"/>
        </w:rPr>
      </w:pPr>
      <w:r>
        <w:rPr>
          <w:rFonts w:ascii="Tahoma" w:hAnsi="Tahoma" w:cs="Tahoma"/>
          <w:sz w:val="16"/>
          <w:szCs w:val="16"/>
        </w:rPr>
        <w:t>Γερμανικά</w:t>
      </w:r>
      <w:r>
        <w:rPr>
          <w:rFonts w:ascii="Tahoma" w:hAnsi="Tahoma" w:cs="Tahoma"/>
          <w:sz w:val="16"/>
          <w:szCs w:val="16"/>
          <w:lang w:val="en-US"/>
        </w:rPr>
        <w:t xml:space="preserve">: Goethe-ZERTIFIKAT DEUTSCH FUR DEN BERUF (ZDFB) </w:t>
      </w:r>
      <w:r>
        <w:rPr>
          <w:rFonts w:ascii="Tahoma" w:hAnsi="Tahoma" w:cs="Tahoma"/>
          <w:sz w:val="16"/>
          <w:szCs w:val="16"/>
        </w:rPr>
        <w:t>ή</w:t>
      </w:r>
      <w:r>
        <w:rPr>
          <w:rFonts w:ascii="Tahoma" w:hAnsi="Tahoma" w:cs="Tahoma"/>
          <w:sz w:val="16"/>
          <w:szCs w:val="16"/>
          <w:lang w:val="en-US"/>
        </w:rPr>
        <w:t xml:space="preserve"> Goethe-ZERTIFIKAT </w:t>
      </w:r>
      <w:r>
        <w:rPr>
          <w:rFonts w:ascii="Tahoma" w:hAnsi="Tahoma" w:cs="Tahoma"/>
          <w:sz w:val="16"/>
          <w:szCs w:val="16"/>
        </w:rPr>
        <w:t>Β</w:t>
      </w:r>
      <w:r>
        <w:rPr>
          <w:rFonts w:ascii="Tahoma" w:hAnsi="Tahoma" w:cs="Tahoma"/>
          <w:sz w:val="16"/>
          <w:szCs w:val="16"/>
          <w:lang w:val="en-US"/>
        </w:rPr>
        <w:t xml:space="preserve">2 </w:t>
      </w:r>
      <w:r>
        <w:rPr>
          <w:rFonts w:ascii="Tahoma" w:hAnsi="Tahoma" w:cs="Tahoma"/>
          <w:sz w:val="16"/>
          <w:szCs w:val="16"/>
        </w:rPr>
        <w:t>ή</w:t>
      </w:r>
      <w:r>
        <w:rPr>
          <w:rFonts w:ascii="Tahoma" w:hAnsi="Tahoma" w:cs="Tahoma"/>
          <w:sz w:val="16"/>
          <w:szCs w:val="16"/>
          <w:lang w:val="en-US"/>
        </w:rPr>
        <w:t xml:space="preserve"> </w:t>
      </w:r>
      <w:proofErr w:type="spellStart"/>
      <w:r>
        <w:rPr>
          <w:rFonts w:ascii="Tahoma" w:hAnsi="Tahoma" w:cs="Tahoma"/>
          <w:sz w:val="16"/>
          <w:szCs w:val="16"/>
          <w:lang w:val="en-US"/>
        </w:rPr>
        <w:t>Deutsches</w:t>
      </w:r>
      <w:proofErr w:type="spellEnd"/>
      <w:r>
        <w:rPr>
          <w:rFonts w:ascii="Tahoma" w:hAnsi="Tahoma" w:cs="Tahoma"/>
          <w:sz w:val="16"/>
          <w:szCs w:val="16"/>
          <w:lang w:val="en-US"/>
        </w:rPr>
        <w:t xml:space="preserve"> </w:t>
      </w:r>
      <w:proofErr w:type="spellStart"/>
      <w:r>
        <w:rPr>
          <w:rFonts w:ascii="Tahoma" w:hAnsi="Tahoma" w:cs="Tahoma"/>
          <w:sz w:val="16"/>
          <w:szCs w:val="16"/>
          <w:lang w:val="en-US"/>
        </w:rPr>
        <w:t>Sprachdiplom</w:t>
      </w:r>
      <w:proofErr w:type="spellEnd"/>
      <w:r>
        <w:rPr>
          <w:rFonts w:ascii="Tahoma" w:hAnsi="Tahoma" w:cs="Tahoma"/>
          <w:sz w:val="16"/>
          <w:szCs w:val="16"/>
          <w:lang w:val="en-US"/>
        </w:rPr>
        <w:t xml:space="preserve"> (DSD)-</w:t>
      </w:r>
      <w:r>
        <w:rPr>
          <w:rFonts w:ascii="Tahoma" w:hAnsi="Tahoma" w:cs="Tahoma"/>
          <w:sz w:val="16"/>
          <w:szCs w:val="16"/>
        </w:rPr>
        <w:t>Δεύτερης</w:t>
      </w:r>
      <w:r>
        <w:rPr>
          <w:rFonts w:ascii="Tahoma" w:hAnsi="Tahoma" w:cs="Tahoma"/>
          <w:sz w:val="16"/>
          <w:szCs w:val="16"/>
          <w:lang w:val="en-US"/>
        </w:rPr>
        <w:t xml:space="preserve"> </w:t>
      </w:r>
      <w:r>
        <w:rPr>
          <w:rFonts w:ascii="Tahoma" w:hAnsi="Tahoma" w:cs="Tahoma"/>
          <w:sz w:val="16"/>
          <w:szCs w:val="16"/>
        </w:rPr>
        <w:t>βαθμίδας</w:t>
      </w:r>
      <w:r>
        <w:rPr>
          <w:rFonts w:ascii="Tahoma" w:hAnsi="Tahoma" w:cs="Tahoma"/>
          <w:sz w:val="16"/>
          <w:szCs w:val="16"/>
          <w:lang w:val="en-US"/>
        </w:rPr>
        <w:t xml:space="preserve"> </w:t>
      </w:r>
      <w:r>
        <w:rPr>
          <w:rFonts w:ascii="Tahoma" w:hAnsi="Tahoma" w:cs="Tahoma"/>
          <w:sz w:val="16"/>
          <w:szCs w:val="16"/>
        </w:rPr>
        <w:t>ή</w:t>
      </w:r>
      <w:r>
        <w:rPr>
          <w:rFonts w:ascii="Tahoma" w:hAnsi="Tahoma" w:cs="Tahoma"/>
          <w:sz w:val="16"/>
          <w:szCs w:val="16"/>
          <w:lang w:val="en-US"/>
        </w:rPr>
        <w:t xml:space="preserve"> </w:t>
      </w:r>
      <w:r>
        <w:rPr>
          <w:rFonts w:ascii="Tahoma" w:hAnsi="Tahoma" w:cs="Tahoma"/>
          <w:sz w:val="16"/>
          <w:szCs w:val="16"/>
        </w:rPr>
        <w:t>άλλο</w:t>
      </w:r>
      <w:r>
        <w:rPr>
          <w:rFonts w:ascii="Tahoma" w:hAnsi="Tahoma" w:cs="Tahoma"/>
          <w:sz w:val="16"/>
          <w:szCs w:val="16"/>
          <w:lang w:val="en-US"/>
        </w:rPr>
        <w:t xml:space="preserve"> </w:t>
      </w:r>
      <w:r>
        <w:rPr>
          <w:rFonts w:ascii="Tahoma" w:hAnsi="Tahoma" w:cs="Tahoma"/>
          <w:sz w:val="16"/>
          <w:szCs w:val="16"/>
        </w:rPr>
        <w:t>ισότιμο</w:t>
      </w:r>
    </w:p>
    <w:p w14:paraId="7A13CA28" w14:textId="77777777" w:rsidR="007F5344" w:rsidRDefault="007F5344" w:rsidP="007F5344">
      <w:pPr>
        <w:tabs>
          <w:tab w:val="left" w:pos="-1134"/>
        </w:tabs>
        <w:spacing w:line="276" w:lineRule="auto"/>
        <w:ind w:left="360" w:right="62"/>
        <w:jc w:val="both"/>
        <w:rPr>
          <w:rFonts w:ascii="Tahoma" w:hAnsi="Tahoma" w:cs="Tahoma"/>
          <w:sz w:val="16"/>
          <w:szCs w:val="16"/>
          <w:lang w:val="en-US"/>
        </w:rPr>
      </w:pPr>
      <w:r>
        <w:rPr>
          <w:rFonts w:ascii="Tahoma" w:hAnsi="Tahoma" w:cs="Tahoma"/>
          <w:sz w:val="16"/>
          <w:szCs w:val="16"/>
        </w:rPr>
        <w:t>Ιταλικά</w:t>
      </w:r>
      <w:r>
        <w:rPr>
          <w:rFonts w:ascii="Tahoma" w:hAnsi="Tahoma" w:cs="Tahoma"/>
          <w:sz w:val="16"/>
          <w:szCs w:val="16"/>
          <w:lang w:val="en-US"/>
        </w:rPr>
        <w:t xml:space="preserve">: </w:t>
      </w:r>
      <w:proofErr w:type="spellStart"/>
      <w:r>
        <w:rPr>
          <w:rFonts w:ascii="Tahoma" w:hAnsi="Tahoma" w:cs="Tahoma"/>
          <w:sz w:val="16"/>
          <w:szCs w:val="16"/>
          <w:lang w:val="en-US"/>
        </w:rPr>
        <w:t>Certificato</w:t>
      </w:r>
      <w:proofErr w:type="spellEnd"/>
      <w:r>
        <w:rPr>
          <w:rFonts w:ascii="Tahoma" w:hAnsi="Tahoma" w:cs="Tahoma"/>
          <w:sz w:val="16"/>
          <w:szCs w:val="16"/>
          <w:lang w:val="en-US"/>
        </w:rPr>
        <w:t xml:space="preserve"> di </w:t>
      </w:r>
      <w:proofErr w:type="spellStart"/>
      <w:r>
        <w:rPr>
          <w:rFonts w:ascii="Tahoma" w:hAnsi="Tahoma" w:cs="Tahoma"/>
          <w:sz w:val="16"/>
          <w:szCs w:val="16"/>
          <w:lang w:val="en-US"/>
        </w:rPr>
        <w:t>Conoscenza</w:t>
      </w:r>
      <w:proofErr w:type="spellEnd"/>
      <w:r>
        <w:rPr>
          <w:rFonts w:ascii="Tahoma" w:hAnsi="Tahoma" w:cs="Tahoma"/>
          <w:sz w:val="16"/>
          <w:szCs w:val="16"/>
          <w:lang w:val="en-US"/>
        </w:rPr>
        <w:t xml:space="preserve"> </w:t>
      </w:r>
      <w:proofErr w:type="spellStart"/>
      <w:r>
        <w:rPr>
          <w:rFonts w:ascii="Tahoma" w:hAnsi="Tahoma" w:cs="Tahoma"/>
          <w:sz w:val="16"/>
          <w:szCs w:val="16"/>
          <w:lang w:val="en-US"/>
        </w:rPr>
        <w:t>della</w:t>
      </w:r>
      <w:proofErr w:type="spellEnd"/>
      <w:r>
        <w:rPr>
          <w:rFonts w:ascii="Tahoma" w:hAnsi="Tahoma" w:cs="Tahoma"/>
          <w:sz w:val="16"/>
          <w:szCs w:val="16"/>
          <w:lang w:val="en-US"/>
        </w:rPr>
        <w:t xml:space="preserve"> Lingua </w:t>
      </w:r>
      <w:proofErr w:type="spellStart"/>
      <w:r>
        <w:rPr>
          <w:rFonts w:ascii="Tahoma" w:hAnsi="Tahoma" w:cs="Tahoma"/>
          <w:sz w:val="16"/>
          <w:szCs w:val="16"/>
          <w:lang w:val="en-US"/>
        </w:rPr>
        <w:t>Italiana</w:t>
      </w:r>
      <w:proofErr w:type="spellEnd"/>
      <w:r>
        <w:rPr>
          <w:rFonts w:ascii="Tahoma" w:hAnsi="Tahoma" w:cs="Tahoma"/>
          <w:sz w:val="16"/>
          <w:szCs w:val="16"/>
          <w:lang w:val="en-US"/>
        </w:rPr>
        <w:t xml:space="preserve">, </w:t>
      </w:r>
      <w:proofErr w:type="spellStart"/>
      <w:r>
        <w:rPr>
          <w:rFonts w:ascii="Tahoma" w:hAnsi="Tahoma" w:cs="Tahoma"/>
          <w:sz w:val="16"/>
          <w:szCs w:val="16"/>
          <w:lang w:val="en-US"/>
        </w:rPr>
        <w:t>Livello</w:t>
      </w:r>
      <w:proofErr w:type="spellEnd"/>
      <w:r>
        <w:rPr>
          <w:rFonts w:ascii="Tahoma" w:hAnsi="Tahoma" w:cs="Tahoma"/>
          <w:sz w:val="16"/>
          <w:szCs w:val="16"/>
          <w:lang w:val="en-US"/>
        </w:rPr>
        <w:t xml:space="preserve"> 3 (CELI 3) </w:t>
      </w:r>
      <w:r>
        <w:rPr>
          <w:rFonts w:ascii="Tahoma" w:hAnsi="Tahoma" w:cs="Tahoma"/>
          <w:sz w:val="16"/>
          <w:szCs w:val="16"/>
        </w:rPr>
        <w:t>του</w:t>
      </w:r>
      <w:r>
        <w:rPr>
          <w:rFonts w:ascii="Tahoma" w:hAnsi="Tahoma" w:cs="Tahoma"/>
          <w:sz w:val="16"/>
          <w:szCs w:val="16"/>
          <w:lang w:val="en-US"/>
        </w:rPr>
        <w:t xml:space="preserve"> </w:t>
      </w:r>
      <w:r>
        <w:rPr>
          <w:rFonts w:ascii="Tahoma" w:hAnsi="Tahoma" w:cs="Tahoma"/>
          <w:sz w:val="16"/>
          <w:szCs w:val="16"/>
        </w:rPr>
        <w:t>Πανεπιστημίου</w:t>
      </w:r>
      <w:r>
        <w:rPr>
          <w:rFonts w:ascii="Tahoma" w:hAnsi="Tahoma" w:cs="Tahoma"/>
          <w:sz w:val="16"/>
          <w:szCs w:val="16"/>
          <w:lang w:val="en-US"/>
        </w:rPr>
        <w:t xml:space="preserve"> </w:t>
      </w:r>
      <w:r>
        <w:rPr>
          <w:rFonts w:ascii="Tahoma" w:hAnsi="Tahoma" w:cs="Tahoma"/>
          <w:sz w:val="16"/>
          <w:szCs w:val="16"/>
        </w:rPr>
        <w:t>της</w:t>
      </w:r>
      <w:r>
        <w:rPr>
          <w:rFonts w:ascii="Tahoma" w:hAnsi="Tahoma" w:cs="Tahoma"/>
          <w:sz w:val="16"/>
          <w:szCs w:val="16"/>
          <w:lang w:val="en-US"/>
        </w:rPr>
        <w:t xml:space="preserve"> Perugia </w:t>
      </w:r>
      <w:r>
        <w:rPr>
          <w:rFonts w:ascii="Tahoma" w:hAnsi="Tahoma" w:cs="Tahoma"/>
          <w:sz w:val="16"/>
          <w:szCs w:val="16"/>
        </w:rPr>
        <w:t>ή</w:t>
      </w:r>
      <w:r>
        <w:rPr>
          <w:rFonts w:ascii="Tahoma" w:hAnsi="Tahoma" w:cs="Tahoma"/>
          <w:sz w:val="16"/>
          <w:szCs w:val="16"/>
          <w:lang w:val="en-US"/>
        </w:rPr>
        <w:t xml:space="preserve"> </w:t>
      </w:r>
      <w:r>
        <w:rPr>
          <w:rFonts w:ascii="Tahoma" w:hAnsi="Tahoma" w:cs="Tahoma"/>
          <w:sz w:val="16"/>
          <w:szCs w:val="16"/>
        </w:rPr>
        <w:t>άλλο</w:t>
      </w:r>
      <w:r>
        <w:rPr>
          <w:rFonts w:ascii="Tahoma" w:hAnsi="Tahoma" w:cs="Tahoma"/>
          <w:sz w:val="16"/>
          <w:szCs w:val="16"/>
          <w:lang w:val="en-US"/>
        </w:rPr>
        <w:t xml:space="preserve"> </w:t>
      </w:r>
      <w:r>
        <w:rPr>
          <w:rFonts w:ascii="Tahoma" w:hAnsi="Tahoma" w:cs="Tahoma"/>
          <w:sz w:val="16"/>
          <w:szCs w:val="16"/>
        </w:rPr>
        <w:t>ισότιμο</w:t>
      </w:r>
      <w:r>
        <w:rPr>
          <w:rFonts w:ascii="Tahoma" w:hAnsi="Tahoma" w:cs="Tahoma"/>
          <w:sz w:val="16"/>
          <w:szCs w:val="16"/>
          <w:lang w:val="en-US"/>
        </w:rPr>
        <w:t>,</w:t>
      </w:r>
    </w:p>
    <w:p w14:paraId="643F684D" w14:textId="77777777" w:rsidR="007F5344" w:rsidRDefault="007F5344" w:rsidP="007F5344">
      <w:pPr>
        <w:tabs>
          <w:tab w:val="left" w:pos="-1134"/>
        </w:tabs>
        <w:spacing w:line="276" w:lineRule="auto"/>
        <w:ind w:left="360" w:right="62"/>
        <w:jc w:val="both"/>
        <w:rPr>
          <w:rFonts w:ascii="Tahoma" w:hAnsi="Tahoma" w:cs="Tahoma"/>
          <w:sz w:val="16"/>
          <w:szCs w:val="16"/>
        </w:rPr>
      </w:pPr>
      <w:r>
        <w:rPr>
          <w:rFonts w:ascii="Tahoma" w:hAnsi="Tahoma" w:cs="Tahoma"/>
          <w:sz w:val="16"/>
          <w:szCs w:val="16"/>
        </w:rPr>
        <w:t>Ισπανικά</w:t>
      </w:r>
      <w:r>
        <w:rPr>
          <w:rFonts w:ascii="Tahoma" w:hAnsi="Tahoma" w:cs="Tahoma"/>
          <w:sz w:val="16"/>
          <w:szCs w:val="16"/>
          <w:lang w:val="en-US"/>
        </w:rPr>
        <w:t xml:space="preserve">: Diploma de </w:t>
      </w:r>
      <w:proofErr w:type="spellStart"/>
      <w:r>
        <w:rPr>
          <w:rFonts w:ascii="Tahoma" w:hAnsi="Tahoma" w:cs="Tahoma"/>
          <w:sz w:val="16"/>
          <w:szCs w:val="16"/>
          <w:lang w:val="en-US"/>
        </w:rPr>
        <w:t>Espanol</w:t>
      </w:r>
      <w:proofErr w:type="spellEnd"/>
      <w:r>
        <w:rPr>
          <w:rFonts w:ascii="Tahoma" w:hAnsi="Tahoma" w:cs="Tahoma"/>
          <w:sz w:val="16"/>
          <w:szCs w:val="16"/>
          <w:lang w:val="en-US"/>
        </w:rPr>
        <w:t xml:space="preserve"> </w:t>
      </w:r>
      <w:proofErr w:type="spellStart"/>
      <w:r>
        <w:rPr>
          <w:rFonts w:ascii="Tahoma" w:hAnsi="Tahoma" w:cs="Tahoma"/>
          <w:sz w:val="16"/>
          <w:szCs w:val="16"/>
          <w:lang w:val="en-US"/>
        </w:rPr>
        <w:t>como</w:t>
      </w:r>
      <w:proofErr w:type="spellEnd"/>
      <w:r>
        <w:rPr>
          <w:rFonts w:ascii="Tahoma" w:hAnsi="Tahoma" w:cs="Tahoma"/>
          <w:sz w:val="16"/>
          <w:szCs w:val="16"/>
          <w:lang w:val="en-US"/>
        </w:rPr>
        <w:t xml:space="preserve"> </w:t>
      </w:r>
      <w:proofErr w:type="spellStart"/>
      <w:r>
        <w:rPr>
          <w:rFonts w:ascii="Tahoma" w:hAnsi="Tahoma" w:cs="Tahoma"/>
          <w:sz w:val="16"/>
          <w:szCs w:val="16"/>
          <w:lang w:val="en-US"/>
        </w:rPr>
        <w:t>Lengua</w:t>
      </w:r>
      <w:proofErr w:type="spellEnd"/>
      <w:r>
        <w:rPr>
          <w:rFonts w:ascii="Tahoma" w:hAnsi="Tahoma" w:cs="Tahoma"/>
          <w:sz w:val="16"/>
          <w:szCs w:val="16"/>
          <w:lang w:val="en-US"/>
        </w:rPr>
        <w:t xml:space="preserve"> </w:t>
      </w:r>
      <w:proofErr w:type="spellStart"/>
      <w:r>
        <w:rPr>
          <w:rFonts w:ascii="Tahoma" w:hAnsi="Tahoma" w:cs="Tahoma"/>
          <w:sz w:val="16"/>
          <w:szCs w:val="16"/>
          <w:lang w:val="en-US"/>
        </w:rPr>
        <w:t>Extranjera</w:t>
      </w:r>
      <w:proofErr w:type="spellEnd"/>
      <w:r>
        <w:rPr>
          <w:rFonts w:ascii="Tahoma" w:hAnsi="Tahoma" w:cs="Tahoma"/>
          <w:sz w:val="16"/>
          <w:szCs w:val="16"/>
          <w:lang w:val="en-US"/>
        </w:rPr>
        <w:t xml:space="preserve"> (Nivel </w:t>
      </w:r>
      <w:proofErr w:type="spellStart"/>
      <w:r>
        <w:rPr>
          <w:rFonts w:ascii="Tahoma" w:hAnsi="Tahoma" w:cs="Tahoma"/>
          <w:sz w:val="16"/>
          <w:szCs w:val="16"/>
          <w:lang w:val="en-US"/>
        </w:rPr>
        <w:t>Intermedio</w:t>
      </w:r>
      <w:proofErr w:type="spellEnd"/>
      <w:r>
        <w:rPr>
          <w:rFonts w:ascii="Tahoma" w:hAnsi="Tahoma" w:cs="Tahoma"/>
          <w:sz w:val="16"/>
          <w:szCs w:val="16"/>
          <w:lang w:val="en-US"/>
        </w:rPr>
        <w:t xml:space="preserve">) </w:t>
      </w:r>
      <w:r>
        <w:rPr>
          <w:rFonts w:ascii="Tahoma" w:hAnsi="Tahoma" w:cs="Tahoma"/>
          <w:sz w:val="16"/>
          <w:szCs w:val="16"/>
        </w:rPr>
        <w:t>ή</w:t>
      </w:r>
      <w:r>
        <w:rPr>
          <w:rFonts w:ascii="Tahoma" w:hAnsi="Tahoma" w:cs="Tahoma"/>
          <w:sz w:val="16"/>
          <w:szCs w:val="16"/>
          <w:lang w:val="en-US"/>
        </w:rPr>
        <w:t xml:space="preserve"> Diploma dele </w:t>
      </w:r>
      <w:proofErr w:type="spellStart"/>
      <w:r>
        <w:rPr>
          <w:rFonts w:ascii="Tahoma" w:hAnsi="Tahoma" w:cs="Tahoma"/>
          <w:sz w:val="16"/>
          <w:szCs w:val="16"/>
          <w:lang w:val="en-US"/>
        </w:rPr>
        <w:t>Basico</w:t>
      </w:r>
      <w:proofErr w:type="spellEnd"/>
      <w:r>
        <w:rPr>
          <w:rFonts w:ascii="Tahoma" w:hAnsi="Tahoma" w:cs="Tahoma"/>
          <w:sz w:val="16"/>
          <w:szCs w:val="16"/>
          <w:lang w:val="en-US"/>
        </w:rPr>
        <w:t xml:space="preserve"> de </w:t>
      </w:r>
      <w:proofErr w:type="spellStart"/>
      <w:r>
        <w:rPr>
          <w:rFonts w:ascii="Tahoma" w:hAnsi="Tahoma" w:cs="Tahoma"/>
          <w:sz w:val="16"/>
          <w:szCs w:val="16"/>
          <w:lang w:val="en-US"/>
        </w:rPr>
        <w:t>Espanol</w:t>
      </w:r>
      <w:proofErr w:type="spellEnd"/>
      <w:r>
        <w:rPr>
          <w:rFonts w:ascii="Tahoma" w:hAnsi="Tahoma" w:cs="Tahoma"/>
          <w:sz w:val="16"/>
          <w:szCs w:val="16"/>
          <w:lang w:val="en-US"/>
        </w:rPr>
        <w:t xml:space="preserve"> </w:t>
      </w:r>
      <w:r>
        <w:rPr>
          <w:rFonts w:ascii="Tahoma" w:hAnsi="Tahoma" w:cs="Tahoma"/>
          <w:sz w:val="16"/>
          <w:szCs w:val="16"/>
        </w:rPr>
        <w:t>ή</w:t>
      </w:r>
      <w:r>
        <w:rPr>
          <w:rFonts w:ascii="Tahoma" w:hAnsi="Tahoma" w:cs="Tahoma"/>
          <w:sz w:val="16"/>
          <w:szCs w:val="16"/>
          <w:lang w:val="en-US"/>
        </w:rPr>
        <w:t xml:space="preserve"> </w:t>
      </w:r>
      <w:r>
        <w:rPr>
          <w:rFonts w:ascii="Tahoma" w:hAnsi="Tahoma" w:cs="Tahoma"/>
          <w:sz w:val="16"/>
          <w:szCs w:val="16"/>
        </w:rPr>
        <w:t>άλλο</w:t>
      </w:r>
      <w:r>
        <w:rPr>
          <w:rFonts w:ascii="Tahoma" w:hAnsi="Tahoma" w:cs="Tahoma"/>
          <w:sz w:val="16"/>
          <w:szCs w:val="16"/>
          <w:lang w:val="en-US"/>
        </w:rPr>
        <w:t xml:space="preserve"> </w:t>
      </w:r>
      <w:r>
        <w:rPr>
          <w:rFonts w:ascii="Tahoma" w:hAnsi="Tahoma" w:cs="Tahoma"/>
          <w:sz w:val="16"/>
          <w:szCs w:val="16"/>
        </w:rPr>
        <w:t>ισότιμο</w:t>
      </w:r>
      <w:r>
        <w:rPr>
          <w:rFonts w:ascii="Tahoma" w:hAnsi="Tahoma" w:cs="Tahoma"/>
          <w:sz w:val="16"/>
          <w:szCs w:val="16"/>
          <w:lang w:val="en-US"/>
        </w:rPr>
        <w:t xml:space="preserve">. </w:t>
      </w:r>
      <w:r>
        <w:rPr>
          <w:rFonts w:ascii="Tahoma" w:hAnsi="Tahoma" w:cs="Tahoma"/>
          <w:sz w:val="16"/>
          <w:szCs w:val="16"/>
        </w:rPr>
        <w:t>Επίσης, η καλή γνώση των πέντε παραπάνω γλωσσών αποδεικνύεται και με το Κρατικό Πιστοποιητικό Γλωσσομάθειας επιπέδου Β2 του ν.2740/1999.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2FD3"/>
    <w:multiLevelType w:val="hybridMultilevel"/>
    <w:tmpl w:val="FAB6AB9A"/>
    <w:lvl w:ilvl="0" w:tplc="BBECC9EE">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280F7432"/>
    <w:multiLevelType w:val="hybridMultilevel"/>
    <w:tmpl w:val="6EA661B4"/>
    <w:lvl w:ilvl="0" w:tplc="A128E92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53D7FC8"/>
    <w:multiLevelType w:val="hybridMultilevel"/>
    <w:tmpl w:val="DDD84AF8"/>
    <w:lvl w:ilvl="0" w:tplc="46AA5118">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15:restartNumberingAfterBreak="0">
    <w:nsid w:val="45F229EF"/>
    <w:multiLevelType w:val="hybridMultilevel"/>
    <w:tmpl w:val="CA3E3D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F400290"/>
    <w:multiLevelType w:val="hybridMultilevel"/>
    <w:tmpl w:val="CA3E3D42"/>
    <w:lvl w:ilvl="0" w:tplc="04090001">
      <w:numFmt w:val="decimal"/>
      <w:lvlText w:val=""/>
      <w:lvlJc w:val="left"/>
      <w:pPr>
        <w:tabs>
          <w:tab w:val="num" w:pos="1080"/>
        </w:tabs>
        <w:ind w:left="1080" w:hanging="360"/>
      </w:pPr>
      <w:rPr>
        <w:rFonts w:ascii="Symbol" w:hAnsi="Symbol" w:hint="default"/>
      </w:rPr>
    </w:lvl>
    <w:lvl w:ilvl="1" w:tplc="04090003">
      <w:numFmt w:val="decimal"/>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6560"/>
    <w:rsid w:val="00006613"/>
    <w:rsid w:val="001050F8"/>
    <w:rsid w:val="00117D25"/>
    <w:rsid w:val="001445D4"/>
    <w:rsid w:val="00180ADB"/>
    <w:rsid w:val="00187D48"/>
    <w:rsid w:val="00324F45"/>
    <w:rsid w:val="00332A7B"/>
    <w:rsid w:val="003352DE"/>
    <w:rsid w:val="00352BE2"/>
    <w:rsid w:val="003579A9"/>
    <w:rsid w:val="00391A08"/>
    <w:rsid w:val="003E4348"/>
    <w:rsid w:val="00476E86"/>
    <w:rsid w:val="004C7890"/>
    <w:rsid w:val="00510FD2"/>
    <w:rsid w:val="00520A7E"/>
    <w:rsid w:val="00585596"/>
    <w:rsid w:val="00636AA5"/>
    <w:rsid w:val="006E1B72"/>
    <w:rsid w:val="00702031"/>
    <w:rsid w:val="007020EE"/>
    <w:rsid w:val="0072281F"/>
    <w:rsid w:val="007C04E1"/>
    <w:rsid w:val="007F5344"/>
    <w:rsid w:val="00873BC3"/>
    <w:rsid w:val="00896BC0"/>
    <w:rsid w:val="00B4056E"/>
    <w:rsid w:val="00BC08B6"/>
    <w:rsid w:val="00C1473C"/>
    <w:rsid w:val="00C17362"/>
    <w:rsid w:val="00C53B39"/>
    <w:rsid w:val="00CC7050"/>
    <w:rsid w:val="00CF4DF0"/>
    <w:rsid w:val="00D319EF"/>
    <w:rsid w:val="00D4267A"/>
    <w:rsid w:val="00D56560"/>
    <w:rsid w:val="00E11026"/>
    <w:rsid w:val="00EA74CA"/>
    <w:rsid w:val="00F54DF0"/>
    <w:rsid w:val="00FE6AC0"/>
    <w:rsid w:val="00FF359C"/>
    <w:rsid w:val="00FF3E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E59F"/>
  <w15:docId w15:val="{DC36995C-DF6C-4735-A239-566D430E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560"/>
    <w:pPr>
      <w:spacing w:after="0" w:line="240" w:lineRule="auto"/>
    </w:pPr>
    <w:rPr>
      <w:rFonts w:ascii="Times New Roman" w:eastAsia="Times New Roman" w:hAnsi="Times New Roman" w:cs="Times New Roman"/>
      <w:sz w:val="24"/>
      <w:szCs w:val="24"/>
      <w:lang w:eastAsia="el-GR"/>
    </w:rPr>
  </w:style>
  <w:style w:type="paragraph" w:styleId="4">
    <w:name w:val="heading 4"/>
    <w:basedOn w:val="a"/>
    <w:next w:val="a"/>
    <w:link w:val="4Char"/>
    <w:qFormat/>
    <w:rsid w:val="00D56560"/>
    <w:pPr>
      <w:keepNext/>
      <w:outlineLvl w:val="3"/>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D56560"/>
    <w:rPr>
      <w:rFonts w:ascii="Times New Roman" w:eastAsia="Times New Roman" w:hAnsi="Times New Roman" w:cs="Times New Roman"/>
      <w:b/>
      <w:bCs/>
      <w:sz w:val="18"/>
      <w:szCs w:val="24"/>
      <w:lang w:eastAsia="el-GR"/>
    </w:rPr>
  </w:style>
  <w:style w:type="paragraph" w:styleId="a3">
    <w:name w:val="header"/>
    <w:basedOn w:val="a"/>
    <w:link w:val="Char"/>
    <w:uiPriority w:val="99"/>
    <w:rsid w:val="00D56560"/>
    <w:pPr>
      <w:tabs>
        <w:tab w:val="center" w:pos="4153"/>
        <w:tab w:val="right" w:pos="8306"/>
      </w:tabs>
    </w:pPr>
  </w:style>
  <w:style w:type="character" w:customStyle="1" w:styleId="Char">
    <w:name w:val="Κεφαλίδα Char"/>
    <w:basedOn w:val="a0"/>
    <w:link w:val="a3"/>
    <w:uiPriority w:val="99"/>
    <w:rsid w:val="00D56560"/>
    <w:rPr>
      <w:rFonts w:ascii="Times New Roman" w:eastAsia="Times New Roman" w:hAnsi="Times New Roman" w:cs="Times New Roman"/>
      <w:sz w:val="24"/>
      <w:szCs w:val="24"/>
      <w:lang w:eastAsia="el-GR"/>
    </w:rPr>
  </w:style>
  <w:style w:type="paragraph" w:customStyle="1" w:styleId="Default">
    <w:name w:val="Default"/>
    <w:rsid w:val="00D56560"/>
    <w:pPr>
      <w:autoSpaceDE w:val="0"/>
      <w:autoSpaceDN w:val="0"/>
      <w:adjustRightInd w:val="0"/>
      <w:spacing w:after="0" w:line="240" w:lineRule="auto"/>
    </w:pPr>
    <w:rPr>
      <w:rFonts w:ascii="Tahoma" w:eastAsia="Times New Roman" w:hAnsi="Tahoma" w:cs="Tahoma"/>
      <w:color w:val="000000"/>
      <w:sz w:val="24"/>
      <w:szCs w:val="24"/>
      <w:lang w:eastAsia="el-GR"/>
    </w:rPr>
  </w:style>
  <w:style w:type="character" w:styleId="-">
    <w:name w:val="Hyperlink"/>
    <w:rsid w:val="00D56560"/>
    <w:rPr>
      <w:color w:val="0000FF"/>
      <w:u w:val="single"/>
    </w:rPr>
  </w:style>
  <w:style w:type="character" w:styleId="a4">
    <w:name w:val="footnote reference"/>
    <w:rsid w:val="00D56560"/>
    <w:rPr>
      <w:vertAlign w:val="superscript"/>
    </w:rPr>
  </w:style>
  <w:style w:type="paragraph" w:styleId="Web">
    <w:name w:val="Normal (Web)"/>
    <w:basedOn w:val="a"/>
    <w:uiPriority w:val="99"/>
    <w:unhideWhenUsed/>
    <w:rsid w:val="00D56560"/>
    <w:pPr>
      <w:spacing w:before="100" w:beforeAutospacing="1" w:after="100" w:afterAutospacing="1"/>
    </w:pPr>
  </w:style>
  <w:style w:type="paragraph" w:styleId="a5">
    <w:name w:val="Balloon Text"/>
    <w:basedOn w:val="a"/>
    <w:link w:val="Char0"/>
    <w:uiPriority w:val="99"/>
    <w:semiHidden/>
    <w:unhideWhenUsed/>
    <w:rsid w:val="00D56560"/>
    <w:rPr>
      <w:rFonts w:ascii="Tahoma" w:hAnsi="Tahoma" w:cs="Tahoma"/>
      <w:sz w:val="16"/>
      <w:szCs w:val="16"/>
    </w:rPr>
  </w:style>
  <w:style w:type="character" w:customStyle="1" w:styleId="Char0">
    <w:name w:val="Κείμενο πλαισίου Char"/>
    <w:basedOn w:val="a0"/>
    <w:link w:val="a5"/>
    <w:uiPriority w:val="99"/>
    <w:semiHidden/>
    <w:rsid w:val="00D56560"/>
    <w:rPr>
      <w:rFonts w:ascii="Tahoma" w:eastAsia="Times New Roman" w:hAnsi="Tahoma" w:cs="Tahoma"/>
      <w:sz w:val="16"/>
      <w:szCs w:val="16"/>
      <w:lang w:eastAsia="el-GR"/>
    </w:rPr>
  </w:style>
  <w:style w:type="paragraph" w:styleId="-HTML">
    <w:name w:val="HTML Preformatted"/>
    <w:basedOn w:val="a"/>
    <w:link w:val="-HTMLChar"/>
    <w:uiPriority w:val="99"/>
    <w:semiHidden/>
    <w:unhideWhenUsed/>
    <w:rsid w:val="006E1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132"/>
      <w:sz w:val="18"/>
      <w:szCs w:val="18"/>
    </w:rPr>
  </w:style>
  <w:style w:type="character" w:customStyle="1" w:styleId="-HTMLChar">
    <w:name w:val="Προ-διαμορφωμένο HTML Char"/>
    <w:basedOn w:val="a0"/>
    <w:link w:val="-HTML"/>
    <w:uiPriority w:val="99"/>
    <w:semiHidden/>
    <w:rsid w:val="006E1B72"/>
    <w:rPr>
      <w:rFonts w:ascii="Courier New" w:eastAsia="Times New Roman" w:hAnsi="Courier New" w:cs="Courier New"/>
      <w:color w:val="333132"/>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395712">
      <w:bodyDiv w:val="1"/>
      <w:marLeft w:val="0"/>
      <w:marRight w:val="0"/>
      <w:marTop w:val="0"/>
      <w:marBottom w:val="0"/>
      <w:divBdr>
        <w:top w:val="none" w:sz="0" w:space="0" w:color="auto"/>
        <w:left w:val="none" w:sz="0" w:space="0" w:color="auto"/>
        <w:bottom w:val="none" w:sz="0" w:space="0" w:color="auto"/>
        <w:right w:val="none" w:sz="0" w:space="0" w:color="auto"/>
      </w:divBdr>
    </w:div>
    <w:div w:id="178815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el.uoa.g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terel.uoa.gr/erasmu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1050</Words>
  <Characters>5672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Uoa</dc:creator>
  <cp:lastModifiedBy>Gerasimos Terzis</cp:lastModifiedBy>
  <cp:revision>3</cp:revision>
  <dcterms:created xsi:type="dcterms:W3CDTF">2020-03-04T11:37:00Z</dcterms:created>
  <dcterms:modified xsi:type="dcterms:W3CDTF">2020-03-04T11:44:00Z</dcterms:modified>
</cp:coreProperties>
</file>